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8F476E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8F476E" w:rsidTr="00DB253C">
              <w:trPr>
                <w:trHeight w:hRule="exact" w:val="3600"/>
              </w:trPr>
              <w:tc>
                <w:tcPr>
                  <w:tcW w:w="4032" w:type="dxa"/>
                  <w:shd w:val="clear" w:color="auto" w:fill="auto"/>
                  <w:vAlign w:val="bottom"/>
                </w:tcPr>
                <w:p w:rsidR="008F476E" w:rsidRDefault="00EF3B14" w:rsidP="00EF3B14">
                  <w:pPr>
                    <w:pStyle w:val="Heading1"/>
                    <w:outlineLvl w:val="0"/>
                  </w:pPr>
                  <w:bookmarkStart w:id="0" w:name="_GoBack"/>
                  <w:bookmarkEnd w:id="0"/>
                  <w:r>
                    <w:t>Important Dates</w:t>
                  </w:r>
                </w:p>
              </w:tc>
            </w:tr>
            <w:tr w:rsidR="008F476E">
              <w:trPr>
                <w:trHeight w:hRule="exact" w:val="7200"/>
              </w:trPr>
              <w:tc>
                <w:tcPr>
                  <w:tcW w:w="4032" w:type="dxa"/>
                  <w:shd w:val="clear" w:color="auto" w:fill="4A66AC" w:themeFill="accent1"/>
                </w:tcPr>
                <w:p w:rsidR="00EF3B14" w:rsidRPr="00E66F68" w:rsidRDefault="00EF3B14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November </w:t>
                  </w:r>
                  <w:r w:rsidR="00E66F68" w:rsidRPr="00E66F68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21</w:t>
                  </w:r>
                </w:p>
                <w:p w:rsidR="00E66F68" w:rsidRPr="00E66F68" w:rsidRDefault="00E66F68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>Info Session 3:30-4:30 pm</w:t>
                  </w:r>
                </w:p>
                <w:p w:rsidR="00E66F68" w:rsidRPr="00E66F68" w:rsidRDefault="00E66F68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>3</w:t>
                  </w:r>
                  <w:r w:rsidRPr="00E66F68">
                    <w:rPr>
                      <w:rFonts w:asciiTheme="majorHAnsi" w:hAnsiTheme="majorHAnsi"/>
                      <w:sz w:val="24"/>
                      <w:szCs w:val="24"/>
                      <w:vertAlign w:val="superscript"/>
                    </w:rPr>
                    <w:t>rd</w:t>
                  </w: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 xml:space="preserve"> Floor Alumni Lounge</w:t>
                  </w:r>
                </w:p>
                <w:p w:rsidR="00EF3B14" w:rsidRPr="00E66F68" w:rsidRDefault="00EF3B14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December 1</w:t>
                  </w:r>
                </w:p>
                <w:p w:rsidR="00EF3B14" w:rsidRPr="00E66F68" w:rsidRDefault="00EF3B14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>Application Opens</w:t>
                  </w:r>
                </w:p>
                <w:p w:rsidR="00E66F68" w:rsidRPr="00E66F68" w:rsidRDefault="00E66F68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December 8</w:t>
                  </w:r>
                </w:p>
                <w:p w:rsidR="00E66F68" w:rsidRPr="00E66F68" w:rsidRDefault="00E66F68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>Info Session 8:00-9:00 pm</w:t>
                  </w:r>
                </w:p>
                <w:p w:rsidR="00E66F68" w:rsidRPr="00E66F68" w:rsidRDefault="00E66F68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>3</w:t>
                  </w:r>
                  <w:r w:rsidRPr="00E66F68">
                    <w:rPr>
                      <w:rFonts w:asciiTheme="majorHAnsi" w:hAnsiTheme="majorHAnsi"/>
                      <w:sz w:val="24"/>
                      <w:szCs w:val="24"/>
                      <w:vertAlign w:val="superscript"/>
                    </w:rPr>
                    <w:t>rd</w:t>
                  </w: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 xml:space="preserve"> Floor Alumni Lounge</w:t>
                  </w:r>
                </w:p>
                <w:p w:rsidR="00E66F68" w:rsidRPr="00E66F68" w:rsidRDefault="00E66F68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January 15</w:t>
                  </w:r>
                </w:p>
                <w:p w:rsidR="00E66F68" w:rsidRPr="00E66F68" w:rsidRDefault="00E66F68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>Info Session 8:00-9:00 pm</w:t>
                  </w:r>
                </w:p>
                <w:p w:rsidR="00E66F68" w:rsidRPr="00E66F68" w:rsidRDefault="00E66F68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>3</w:t>
                  </w:r>
                  <w:r w:rsidRPr="00E66F68">
                    <w:rPr>
                      <w:rFonts w:asciiTheme="majorHAnsi" w:hAnsiTheme="majorHAnsi"/>
                      <w:sz w:val="24"/>
                      <w:szCs w:val="24"/>
                      <w:vertAlign w:val="superscript"/>
                    </w:rPr>
                    <w:t>rd</w:t>
                  </w: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 xml:space="preserve"> Floor Alumni Lounge</w:t>
                  </w:r>
                </w:p>
                <w:p w:rsidR="00EF3B14" w:rsidRPr="00E66F68" w:rsidRDefault="00EF3B14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January 22</w:t>
                  </w:r>
                </w:p>
                <w:p w:rsidR="00EF3B14" w:rsidRPr="00E66F68" w:rsidRDefault="00EF3B14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>Applications Due – 4 pm</w:t>
                  </w:r>
                </w:p>
                <w:p w:rsidR="00EF3B14" w:rsidRPr="00E66F68" w:rsidRDefault="00EF3B14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January 26 – 30</w:t>
                  </w:r>
                </w:p>
                <w:p w:rsidR="00EF3B14" w:rsidRPr="00E66F68" w:rsidRDefault="00EF3B14" w:rsidP="00E66F68">
                  <w:pPr>
                    <w:pStyle w:val="BlockText"/>
                    <w:spacing w:before="120"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66F68">
                    <w:rPr>
                      <w:rFonts w:asciiTheme="majorHAnsi" w:hAnsiTheme="majorHAnsi"/>
                      <w:sz w:val="24"/>
                      <w:szCs w:val="24"/>
                    </w:rPr>
                    <w:t>Interviews</w:t>
                  </w:r>
                </w:p>
                <w:p w:rsidR="00EF3B14" w:rsidRPr="00EF3B14" w:rsidRDefault="00EF3B14" w:rsidP="00EF3B14">
                  <w:pPr>
                    <w:pStyle w:val="BlockText"/>
                    <w:ind w:left="0"/>
                    <w:rPr>
                      <w:b/>
                    </w:rPr>
                  </w:pPr>
                </w:p>
              </w:tc>
            </w:tr>
          </w:tbl>
          <w:p w:rsidR="008F476E" w:rsidRDefault="008F476E">
            <w:pPr>
              <w:spacing w:after="160" w:line="259" w:lineRule="auto"/>
            </w:pPr>
          </w:p>
          <w:p w:rsidR="00EF3B14" w:rsidRPr="00EF3B14" w:rsidRDefault="00EF3B14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Not</w:t>
            </w:r>
          </w:p>
        </w:tc>
        <w:tc>
          <w:tcPr>
            <w:tcW w:w="576" w:type="dxa"/>
            <w:vAlign w:val="bottom"/>
          </w:tcPr>
          <w:p w:rsidR="008F476E" w:rsidRDefault="008F476E">
            <w:pPr>
              <w:spacing w:after="160" w:line="259" w:lineRule="auto"/>
            </w:pPr>
          </w:p>
        </w:tc>
        <w:tc>
          <w:tcPr>
            <w:tcW w:w="576" w:type="dxa"/>
          </w:tcPr>
          <w:p w:rsidR="008F476E" w:rsidRDefault="008F476E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8F476E">
              <w:trPr>
                <w:trHeight w:hRule="exact" w:val="1440"/>
              </w:trPr>
              <w:tc>
                <w:tcPr>
                  <w:tcW w:w="5000" w:type="pct"/>
                </w:tcPr>
                <w:p w:rsidR="008F476E" w:rsidRDefault="008F476E"/>
              </w:tc>
            </w:tr>
            <w:tr w:rsidR="008F476E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:rsidR="008F476E" w:rsidRDefault="008F476E" w:rsidP="00EF3B14">
                  <w:pPr>
                    <w:pStyle w:val="Recipient"/>
                  </w:pPr>
                </w:p>
              </w:tc>
            </w:tr>
            <w:tr w:rsidR="008F476E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:rsidR="008F476E" w:rsidRDefault="00F31A62">
                  <w:pPr>
                    <w:pStyle w:val="Organization"/>
                    <w:spacing w:line="264" w:lineRule="auto"/>
                  </w:pPr>
                  <w:sdt>
                    <w:sdtPr>
                      <w:alias w:val="Company"/>
                      <w:tag w:val=""/>
                      <w:id w:val="878906079"/>
                      <w:placeholder>
                        <w:docPart w:val="E7224AF6D5CC4265B5735B7D09544599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EF3B14">
                        <w:t>Leadership Recruitment</w:t>
                      </w:r>
                    </w:sdtContent>
                  </w:sdt>
                </w:p>
                <w:p w:rsidR="008F476E" w:rsidRDefault="008F476E" w:rsidP="00EF3B14">
                  <w:pPr>
                    <w:pStyle w:val="NoSpacing"/>
                  </w:pPr>
                </w:p>
              </w:tc>
            </w:tr>
          </w:tbl>
          <w:p w:rsidR="008F476E" w:rsidRDefault="008F476E">
            <w:pPr>
              <w:spacing w:after="160" w:line="259" w:lineRule="auto"/>
            </w:pPr>
          </w:p>
        </w:tc>
        <w:tc>
          <w:tcPr>
            <w:tcW w:w="576" w:type="dxa"/>
          </w:tcPr>
          <w:p w:rsidR="008F476E" w:rsidRDefault="008F476E">
            <w:pPr>
              <w:spacing w:after="160" w:line="259" w:lineRule="auto"/>
            </w:pPr>
          </w:p>
        </w:tc>
        <w:tc>
          <w:tcPr>
            <w:tcW w:w="576" w:type="dxa"/>
          </w:tcPr>
          <w:p w:rsidR="008F476E" w:rsidRDefault="00DE0AAA">
            <w:pPr>
              <w:spacing w:after="160" w:line="259" w:lineRule="auto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6B6441" wp14:editId="4FF1F112">
                      <wp:simplePos x="0" y="0"/>
                      <wp:positionH relativeFrom="column">
                        <wp:posOffset>283474</wp:posOffset>
                      </wp:positionH>
                      <wp:positionV relativeFrom="paragraph">
                        <wp:posOffset>4723130</wp:posOffset>
                      </wp:positionV>
                      <wp:extent cx="2941320" cy="18288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132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E0AAA" w:rsidRPr="00DE0AAA" w:rsidRDefault="00DE0AAA" w:rsidP="00DE0AAA">
                                  <w:pPr>
                                    <w:rPr>
                                      <w:rFonts w:ascii="Calibri" w:hAnsi="Calibri"/>
                                      <w:color w:val="4A66AC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0AAA">
                                    <w:rPr>
                                      <w:rFonts w:ascii="Calibri" w:hAnsi="Calibri"/>
                                      <w:color w:val="4A66AC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Continue your SLC journey and come learn with us for another year!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16B64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22.3pt;margin-top:371.9pt;width:231.6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" filled="f" stroked="f">
                      <v:fill o:detectmouseclick="t"/>
                      <v:textbox style="mso-fit-shape-to-text:t">
                        <w:txbxContent>
                          <w:p w:rsidR="00DE0AAA" w:rsidRPr="00DE0AAA" w:rsidRDefault="00DE0AAA" w:rsidP="00DE0AAA">
                            <w:pPr>
                              <w:rPr>
                                <w:rFonts w:ascii="Calibri" w:hAnsi="Calibri"/>
                                <w:color w:val="4A66AC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0AAA">
                              <w:rPr>
                                <w:rFonts w:ascii="Calibri" w:hAnsi="Calibri"/>
                                <w:color w:val="4A66AC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Continue your SLC journey and come learn with us for another year!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8F476E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4A66AC" w:themeColor="accent1"/>
                  </w:tcBorders>
                  <w:vAlign w:val="bottom"/>
                </w:tcPr>
                <w:p w:rsidR="00DB253C" w:rsidRPr="00DB253C" w:rsidRDefault="00DB253C" w:rsidP="00DB253C">
                  <w:pPr>
                    <w:pStyle w:val="Title"/>
                  </w:pPr>
                  <w:r>
                    <w:t>SLC Leadership</w:t>
                  </w:r>
                </w:p>
              </w:tc>
            </w:tr>
            <w:tr w:rsidR="008F476E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4A66AC" w:themeColor="accent1"/>
                  </w:tcBorders>
                </w:tcPr>
                <w:p w:rsidR="008F476E" w:rsidRPr="00A631FB" w:rsidRDefault="00A631FB" w:rsidP="00A631FB">
                  <w:pPr>
                    <w:pStyle w:val="Subtitle"/>
                    <w:rPr>
                      <w:rFonts w:asciiTheme="majorHAnsi" w:hAnsiTheme="majorHAnsi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0F3401C" wp14:editId="5EEF2D4A">
                        <wp:extent cx="2651760" cy="198882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000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1988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476E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8F476E" w:rsidRDefault="00EF3B14">
                  <w:pPr>
                    <w:spacing w:after="160" w:line="264" w:lineRule="auto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9B87092" wp14:editId="43C36110">
                        <wp:extent cx="2651760" cy="837565"/>
                        <wp:effectExtent l="0" t="0" r="0" b="63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LC Logo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837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476E">
              <w:trPr>
                <w:trHeight w:hRule="exact" w:val="144"/>
              </w:trPr>
              <w:tc>
                <w:tcPr>
                  <w:tcW w:w="5000" w:type="pct"/>
                  <w:shd w:val="clear" w:color="auto" w:fill="4A66AC" w:themeFill="accent1"/>
                </w:tcPr>
                <w:p w:rsidR="008F476E" w:rsidRDefault="008F476E">
                  <w:pPr>
                    <w:spacing w:after="200" w:line="264" w:lineRule="auto"/>
                  </w:pPr>
                </w:p>
              </w:tc>
            </w:tr>
          </w:tbl>
          <w:p w:rsidR="008F476E" w:rsidRDefault="008F476E">
            <w:pPr>
              <w:spacing w:after="160" w:line="259" w:lineRule="auto"/>
            </w:pPr>
          </w:p>
        </w:tc>
      </w:tr>
    </w:tbl>
    <w:p w:rsidR="008F476E" w:rsidRDefault="008F476E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8F476E" w:rsidTr="00845C46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8F476E">
              <w:trPr>
                <w:trHeight w:hRule="exact" w:val="3312"/>
              </w:trPr>
              <w:tc>
                <w:tcPr>
                  <w:tcW w:w="4176" w:type="dxa"/>
                </w:tcPr>
                <w:p w:rsidR="008F476E" w:rsidRDefault="00A631FB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>
                        <wp:extent cx="2651760" cy="198882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_1308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1988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476E">
              <w:trPr>
                <w:trHeight w:hRule="exact" w:val="7488"/>
              </w:trPr>
              <w:tc>
                <w:tcPr>
                  <w:tcW w:w="4176" w:type="dxa"/>
                </w:tcPr>
                <w:p w:rsidR="008F476E" w:rsidRPr="00A631FB" w:rsidRDefault="00D13722">
                  <w:pPr>
                    <w:pStyle w:val="Heading2"/>
                    <w:outlineLvl w:val="1"/>
                    <w:rPr>
                      <w:sz w:val="34"/>
                      <w:szCs w:val="34"/>
                    </w:rPr>
                  </w:pPr>
                  <w:r w:rsidRPr="00A631FB">
                    <w:rPr>
                      <w:sz w:val="34"/>
                      <w:szCs w:val="34"/>
                    </w:rPr>
                    <w:t>Who are we looking for?</w:t>
                  </w:r>
                </w:p>
                <w:p w:rsidR="008F476E" w:rsidRPr="00A631FB" w:rsidRDefault="00D13722">
                  <w:pPr>
                    <w:spacing w:after="200" w:line="264" w:lineRule="auto"/>
                    <w:rPr>
                      <w:rFonts w:asciiTheme="majorHAnsi" w:hAnsiTheme="majorHAnsi"/>
                    </w:rPr>
                  </w:pPr>
                  <w:r w:rsidRPr="00A631FB">
                    <w:rPr>
                      <w:rFonts w:asciiTheme="majorHAnsi" w:hAnsiTheme="majorHAnsi"/>
                    </w:rPr>
                    <w:t xml:space="preserve">We are looking for dependable leaders to step up and facilitate the integration of the sophomore’s academics, service, and reflection. A strong commitment to SLC, </w:t>
                  </w:r>
                  <w:r w:rsidR="00A631FB" w:rsidRPr="00A631FB">
                    <w:rPr>
                      <w:rFonts w:asciiTheme="majorHAnsi" w:hAnsiTheme="majorHAnsi"/>
                    </w:rPr>
                    <w:t>a desire to continue learning and challenging oneself, and the ability to work with a team are characteristics of excellent SLC facilitators and co-chairs.</w:t>
                  </w:r>
                </w:p>
                <w:p w:rsidR="00A631FB" w:rsidRPr="00A631FB" w:rsidRDefault="00A631FB">
                  <w:pPr>
                    <w:spacing w:after="200" w:line="264" w:lineRule="auto"/>
                    <w:rPr>
                      <w:rFonts w:asciiTheme="majorHAnsi" w:hAnsiTheme="majorHAnsi"/>
                    </w:rPr>
                  </w:pPr>
                  <w:r w:rsidRPr="00A631FB">
                    <w:rPr>
                      <w:rFonts w:asciiTheme="majorHAnsi" w:hAnsiTheme="majorHAnsi"/>
                    </w:rPr>
                    <w:t xml:space="preserve">The SLC facilitators and co-chairs all continue </w:t>
                  </w:r>
                  <w:r>
                    <w:rPr>
                      <w:rFonts w:asciiTheme="majorHAnsi" w:hAnsiTheme="majorHAnsi"/>
                    </w:rPr>
                    <w:t>their commitment to weekly service.</w:t>
                  </w:r>
                </w:p>
                <w:p w:rsidR="008F476E" w:rsidRDefault="00A631FB" w:rsidP="00A631FB">
                  <w:pPr>
                    <w:pStyle w:val="Heading3"/>
                    <w:outlineLvl w:val="2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Come to Our Info Sessions to Speak to Current Facilitators and Co-Chairs!</w:t>
                  </w:r>
                </w:p>
                <w:p w:rsidR="00D32C10" w:rsidRPr="00D32C10" w:rsidRDefault="00D32C10" w:rsidP="00D32C10">
                  <w:pPr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>See important dates section for times and locations.</w:t>
                  </w:r>
                </w:p>
              </w:tc>
            </w:tr>
          </w:tbl>
          <w:p w:rsidR="008F476E" w:rsidRDefault="008F476E">
            <w:pPr>
              <w:spacing w:after="160" w:line="259" w:lineRule="auto"/>
            </w:pPr>
          </w:p>
        </w:tc>
        <w:tc>
          <w:tcPr>
            <w:tcW w:w="576" w:type="dxa"/>
          </w:tcPr>
          <w:p w:rsidR="008F476E" w:rsidRDefault="008F476E">
            <w:pPr>
              <w:spacing w:after="160" w:line="259" w:lineRule="auto"/>
            </w:pPr>
          </w:p>
        </w:tc>
        <w:tc>
          <w:tcPr>
            <w:tcW w:w="576" w:type="dxa"/>
          </w:tcPr>
          <w:p w:rsidR="008F476E" w:rsidRDefault="008F476E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8F476E">
              <w:trPr>
                <w:trHeight w:hRule="exact" w:val="7344"/>
              </w:trPr>
              <w:tc>
                <w:tcPr>
                  <w:tcW w:w="5000" w:type="pct"/>
                </w:tcPr>
                <w:p w:rsidR="008F476E" w:rsidRDefault="00DB253C">
                  <w:pPr>
                    <w:pStyle w:val="Heading2"/>
                    <w:spacing w:before="180"/>
                    <w:outlineLvl w:val="1"/>
                  </w:pPr>
                  <w:r>
                    <w:t>Wh</w:t>
                  </w:r>
                  <w:r w:rsidR="003B570E">
                    <w:t>ere to Apply</w:t>
                  </w:r>
                  <w:r>
                    <w:t>?</w:t>
                  </w:r>
                </w:p>
                <w:p w:rsidR="008F476E" w:rsidRPr="00845C46" w:rsidRDefault="00845C46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sz w:val="24"/>
                      <w:szCs w:val="24"/>
                    </w:rPr>
                    <w:t>Villanova Website</w:t>
                  </w:r>
                </w:p>
                <w:p w:rsidR="00845C46" w:rsidRPr="00845C46" w:rsidRDefault="00845C46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noProof/>
                      <w:sz w:val="24"/>
                      <w:szCs w:val="24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37956</wp:posOffset>
                            </wp:positionH>
                            <wp:positionV relativeFrom="paragraph">
                              <wp:posOffset>21794</wp:posOffset>
                            </wp:positionV>
                            <wp:extent cx="138023" cy="138022"/>
                            <wp:effectExtent l="19050" t="0" r="33655" b="33655"/>
                            <wp:wrapNone/>
                            <wp:docPr id="8" name="Down Arrow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8023" cy="138022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377094A8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Down Arrow 8" o:spid="_x0000_s1026" type="#_x0000_t67" style="position:absolute;margin-left:3pt;margin-top:1.7pt;width:10.85pt;height:1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" adj="10800" fillcolor="#4a66ac [3204]" strokecolor="#243255 [1604]" strokeweight="1pt"/>
                        </w:pict>
                      </mc:Fallback>
                    </mc:AlternateContent>
                  </w:r>
                </w:p>
                <w:p w:rsidR="00845C46" w:rsidRPr="00845C46" w:rsidRDefault="00845C46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sz w:val="24"/>
                      <w:szCs w:val="24"/>
                    </w:rPr>
                    <w:t>Liberal Arts and Sciences</w:t>
                  </w:r>
                </w:p>
                <w:p w:rsidR="00845C46" w:rsidRPr="00845C46" w:rsidRDefault="00845C46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noProof/>
                      <w:sz w:val="24"/>
                      <w:szCs w:val="24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061E683" wp14:editId="26D52082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25136</wp:posOffset>
                            </wp:positionV>
                            <wp:extent cx="138023" cy="138022"/>
                            <wp:effectExtent l="19050" t="0" r="33655" b="33655"/>
                            <wp:wrapNone/>
                            <wp:docPr id="9" name="Down Arrow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8023" cy="138022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419E83F5" id="Down Arrow 9" o:spid="_x0000_s1026" type="#_x0000_t67" style="position:absolute;margin-left:3.1pt;margin-top:2pt;width:10.85pt;height:1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" adj="10800" fillcolor="#4a66ac [3204]" strokecolor="#243255 [1604]" strokeweight="1pt"/>
                        </w:pict>
                      </mc:Fallback>
                    </mc:AlternateContent>
                  </w:r>
                </w:p>
                <w:p w:rsidR="00845C46" w:rsidRPr="00845C46" w:rsidRDefault="00845C46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sz w:val="24"/>
                      <w:szCs w:val="24"/>
                    </w:rPr>
                    <w:t>Service Learning</w:t>
                  </w:r>
                </w:p>
                <w:p w:rsidR="00845C46" w:rsidRPr="00845C46" w:rsidRDefault="00716F63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noProof/>
                      <w:sz w:val="24"/>
                      <w:szCs w:val="24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4B32457" wp14:editId="5785E157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24501</wp:posOffset>
                            </wp:positionV>
                            <wp:extent cx="137795" cy="137795"/>
                            <wp:effectExtent l="19050" t="0" r="33655" b="33655"/>
                            <wp:wrapNone/>
                            <wp:docPr id="10" name="Down Arrow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795" cy="13779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43E95F26" id="Down Arrow 10" o:spid="_x0000_s1026" type="#_x0000_t67" style="position:absolute;margin-left:3.1pt;margin-top:1.95pt;width:10.85pt;height:1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" adj="10800" fillcolor="#4a66ac [3204]" strokecolor="#243255 [1604]" strokeweight="1pt"/>
                        </w:pict>
                      </mc:Fallback>
                    </mc:AlternateContent>
                  </w:r>
                </w:p>
                <w:p w:rsidR="00845C46" w:rsidRPr="00845C46" w:rsidRDefault="00845C46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sz w:val="24"/>
                      <w:szCs w:val="24"/>
                    </w:rPr>
                    <w:t>Sophomore Service Learning Community</w:t>
                  </w:r>
                </w:p>
                <w:p w:rsidR="00845C46" w:rsidRPr="00845C46" w:rsidRDefault="00845C46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noProof/>
                      <w:sz w:val="24"/>
                      <w:szCs w:val="24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274D17B7" wp14:editId="539383DF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33391</wp:posOffset>
                            </wp:positionV>
                            <wp:extent cx="138023" cy="138022"/>
                            <wp:effectExtent l="19050" t="0" r="33655" b="33655"/>
                            <wp:wrapNone/>
                            <wp:docPr id="11" name="Down Arrow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8023" cy="138022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680D6745" id="Down Arrow 11" o:spid="_x0000_s1026" type="#_x0000_t67" style="position:absolute;margin-left:3.1pt;margin-top:2.65pt;width:10.85pt;height:1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" adj="10800" fillcolor="#4a66ac [3204]" strokecolor="#243255 [1604]" strokeweight="1pt"/>
                        </w:pict>
                      </mc:Fallback>
                    </mc:AlternateContent>
                  </w:r>
                </w:p>
                <w:p w:rsidR="00845C46" w:rsidRPr="00845C46" w:rsidRDefault="00845C46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sz w:val="24"/>
                      <w:szCs w:val="24"/>
                    </w:rPr>
                    <w:t>Requirements</w:t>
                  </w:r>
                </w:p>
                <w:p w:rsidR="00845C46" w:rsidRPr="00845C46" w:rsidRDefault="00716F63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noProof/>
                      <w:sz w:val="24"/>
                      <w:szCs w:val="24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0940E30" wp14:editId="3AF126F9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24501</wp:posOffset>
                            </wp:positionV>
                            <wp:extent cx="137795" cy="137795"/>
                            <wp:effectExtent l="19050" t="0" r="33655" b="33655"/>
                            <wp:wrapNone/>
                            <wp:docPr id="12" name="Down Arrow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795" cy="13779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7A165279" id="Down Arrow 12" o:spid="_x0000_s1026" type="#_x0000_t67" style="position:absolute;margin-left:3.1pt;margin-top:1.95pt;width:10.85pt;height:1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" adj="10800" fillcolor="#4a66ac [3204]" strokecolor="#243255 [1604]" strokeweight="1pt"/>
                        </w:pict>
                      </mc:Fallback>
                    </mc:AlternateContent>
                  </w:r>
                </w:p>
                <w:p w:rsidR="00845C46" w:rsidRPr="00845C46" w:rsidRDefault="00845C46" w:rsidP="00845C46">
                  <w:pPr>
                    <w:spacing w:after="60" w:line="264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45C46">
                    <w:rPr>
                      <w:rFonts w:asciiTheme="majorHAnsi" w:hAnsiTheme="majorHAnsi"/>
                      <w:sz w:val="24"/>
                      <w:szCs w:val="24"/>
                    </w:rPr>
                    <w:t>Apply to SLC Leadership</w:t>
                  </w:r>
                </w:p>
                <w:p w:rsidR="00845C46" w:rsidRDefault="00845C46">
                  <w:pPr>
                    <w:pStyle w:val="Quote"/>
                  </w:pPr>
                  <w:r>
                    <w:t xml:space="preserve"> </w:t>
                  </w:r>
                </w:p>
                <w:p w:rsidR="008F476E" w:rsidRPr="00D86FE4" w:rsidRDefault="00D86FE4">
                  <w:pPr>
                    <w:pStyle w:val="Quote"/>
                    <w:rPr>
                      <w:b/>
                      <w:sz w:val="22"/>
                      <w:szCs w:val="22"/>
                    </w:rPr>
                  </w:pPr>
                  <w:r w:rsidRPr="00D86FE4">
                    <w:rPr>
                      <w:b/>
                      <w:sz w:val="22"/>
                      <w:szCs w:val="22"/>
                    </w:rPr>
                    <w:t>www1.villanova.edu/villanova/artsci/undergrad/resources/servicelearnin</w:t>
                  </w:r>
                  <w:r>
                    <w:rPr>
                      <w:b/>
                      <w:sz w:val="22"/>
                      <w:szCs w:val="22"/>
                    </w:rPr>
                    <w:t>g/community/requirements/apply</w:t>
                  </w:r>
                  <w:r w:rsidRPr="00D86FE4">
                    <w:rPr>
                      <w:b/>
                      <w:sz w:val="22"/>
                      <w:szCs w:val="22"/>
                    </w:rPr>
                    <w:t>.html</w:t>
                  </w:r>
                </w:p>
                <w:p w:rsidR="008F476E" w:rsidRDefault="008F476E" w:rsidP="00845C46">
                  <w:pPr>
                    <w:spacing w:after="200" w:line="264" w:lineRule="auto"/>
                  </w:pPr>
                </w:p>
              </w:tc>
            </w:tr>
            <w:tr w:rsidR="008F476E">
              <w:trPr>
                <w:trHeight w:hRule="exact" w:val="288"/>
              </w:trPr>
              <w:tc>
                <w:tcPr>
                  <w:tcW w:w="5000" w:type="pct"/>
                </w:tcPr>
                <w:p w:rsidR="008F476E" w:rsidRDefault="008F476E"/>
              </w:tc>
            </w:tr>
            <w:tr w:rsidR="008F476E">
              <w:trPr>
                <w:trHeight w:hRule="exact" w:val="3168"/>
              </w:trPr>
              <w:tc>
                <w:tcPr>
                  <w:tcW w:w="5000" w:type="pct"/>
                </w:tcPr>
                <w:p w:rsidR="008F476E" w:rsidRDefault="003B570E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651760" cy="198882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G_1628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651760" cy="1988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476E" w:rsidRDefault="008F476E">
            <w:pPr>
              <w:spacing w:after="160" w:line="259" w:lineRule="auto"/>
            </w:pPr>
          </w:p>
        </w:tc>
        <w:tc>
          <w:tcPr>
            <w:tcW w:w="576" w:type="dxa"/>
          </w:tcPr>
          <w:p w:rsidR="008F476E" w:rsidRDefault="008F476E">
            <w:pPr>
              <w:spacing w:after="160" w:line="259" w:lineRule="auto"/>
            </w:pPr>
          </w:p>
          <w:p w:rsidR="00845C46" w:rsidRDefault="00845C46">
            <w:pPr>
              <w:spacing w:after="160" w:line="259" w:lineRule="auto"/>
            </w:pPr>
          </w:p>
        </w:tc>
        <w:tc>
          <w:tcPr>
            <w:tcW w:w="576" w:type="dxa"/>
          </w:tcPr>
          <w:p w:rsidR="008F476E" w:rsidRDefault="008F476E" w:rsidP="00D32C10">
            <w:pPr>
              <w:spacing w:after="0" w:line="240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8F476E">
              <w:trPr>
                <w:trHeight w:hRule="exact" w:val="7344"/>
              </w:trPr>
              <w:tc>
                <w:tcPr>
                  <w:tcW w:w="5000" w:type="pct"/>
                </w:tcPr>
                <w:p w:rsidR="008F476E" w:rsidRDefault="001D00DB" w:rsidP="00D32C10">
                  <w:pPr>
                    <w:spacing w:before="200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Participate in all SLC events!</w:t>
                  </w:r>
                </w:p>
                <w:p w:rsidR="001D00DB" w:rsidRPr="001D00DB" w:rsidRDefault="001D00DB" w:rsidP="00D32C10">
                  <w:pPr>
                    <w:spacing w:before="200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Including…</w:t>
                  </w:r>
                </w:p>
                <w:p w:rsidR="008F476E" w:rsidRPr="001D00DB" w:rsidRDefault="001D00DB" w:rsidP="00D32C10">
                  <w:pPr>
                    <w:pStyle w:val="ListBullet"/>
                    <w:spacing w:after="0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Orientation</w:t>
                  </w:r>
                </w:p>
                <w:p w:rsidR="008F476E" w:rsidRPr="001D00DB" w:rsidRDefault="001D00DB" w:rsidP="00D32C10">
                  <w:pPr>
                    <w:pStyle w:val="ListBullet"/>
                    <w:spacing w:after="0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Partnership and Celebration Dinners</w:t>
                  </w:r>
                </w:p>
                <w:p w:rsidR="008F476E" w:rsidRPr="001D00DB" w:rsidRDefault="001D00DB" w:rsidP="00D32C10">
                  <w:pPr>
                    <w:pStyle w:val="ListBullet"/>
                    <w:spacing w:after="0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Community Events</w:t>
                  </w:r>
                </w:p>
                <w:p w:rsidR="008F476E" w:rsidRPr="001D00DB" w:rsidRDefault="001D00DB" w:rsidP="00D32C10">
                  <w:pPr>
                    <w:pStyle w:val="Heading2"/>
                    <w:spacing w:after="0" w:line="240" w:lineRule="auto"/>
                    <w:outlineLvl w:val="1"/>
                  </w:pPr>
                  <w:r>
                    <w:t>Position Specific Info</w:t>
                  </w:r>
                </w:p>
                <w:p w:rsidR="001D00DB" w:rsidRDefault="001D00DB" w:rsidP="00D32C10">
                  <w:pPr>
                    <w:pStyle w:val="Heading3"/>
                    <w:spacing w:after="0"/>
                    <w:outlineLvl w:val="2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Facilitator</w:t>
                  </w:r>
                </w:p>
                <w:p w:rsidR="001D00DB" w:rsidRPr="00D32C10" w:rsidRDefault="001D00DB" w:rsidP="00D32C1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>Lead a weekly 4</w:t>
                  </w:r>
                  <w:r w:rsidRPr="00D32C10">
                    <w:rPr>
                      <w:rFonts w:asciiTheme="majorHAnsi" w:hAnsiTheme="majorHAnsi"/>
                      <w:sz w:val="22"/>
                      <w:szCs w:val="22"/>
                      <w:vertAlign w:val="superscript"/>
                    </w:rPr>
                    <w:t>th</w:t>
                  </w: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 xml:space="preserve"> hour seminar</w:t>
                  </w:r>
                </w:p>
                <w:p w:rsidR="001D00DB" w:rsidRPr="00D32C10" w:rsidRDefault="001D00DB" w:rsidP="00D32C1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>Attend Service</w:t>
                  </w:r>
                </w:p>
                <w:p w:rsidR="00D32C10" w:rsidRDefault="001D00DB" w:rsidP="00D32C1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 xml:space="preserve">Monthly training sessions </w:t>
                  </w:r>
                </w:p>
                <w:p w:rsidR="008F476E" w:rsidRDefault="001D00DB" w:rsidP="00D32C10">
                  <w:pPr>
                    <w:pStyle w:val="ListParagraph"/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>(2 hours)</w:t>
                  </w:r>
                </w:p>
                <w:p w:rsidR="00D32C10" w:rsidRPr="00D32C10" w:rsidRDefault="00D32C10" w:rsidP="00D32C10">
                  <w:pPr>
                    <w:pStyle w:val="ListParagraph"/>
                    <w:rPr>
                      <w:rFonts w:asciiTheme="majorHAnsi" w:hAnsiTheme="majorHAnsi"/>
                      <w:sz w:val="22"/>
                      <w:szCs w:val="22"/>
                    </w:rPr>
                  </w:pPr>
                </w:p>
                <w:p w:rsidR="008F476E" w:rsidRPr="001D00DB" w:rsidRDefault="001D00DB" w:rsidP="00D32C10">
                  <w:pPr>
                    <w:pStyle w:val="Heading3"/>
                    <w:spacing w:before="0" w:after="0"/>
                    <w:outlineLvl w:val="2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Co-chair</w:t>
                  </w:r>
                </w:p>
                <w:p w:rsidR="008F476E" w:rsidRPr="00D32C10" w:rsidRDefault="003D4107" w:rsidP="00D32C10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>Participate in weekly leadership meetings (2 hours)</w:t>
                  </w:r>
                </w:p>
                <w:p w:rsidR="003D4107" w:rsidRPr="00D32C10" w:rsidRDefault="003D4107" w:rsidP="00D32C10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>Attend weekly service</w:t>
                  </w:r>
                </w:p>
                <w:p w:rsidR="003D4107" w:rsidRDefault="003D4107" w:rsidP="00D32C10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>Plan, coordinate, and execute tasks related to communication, facilitator training, community events, recruitment, 4</w:t>
                  </w:r>
                  <w:r w:rsidRPr="00D32C10">
                    <w:rPr>
                      <w:rFonts w:asciiTheme="majorHAnsi" w:hAnsiTheme="majorHAnsi"/>
                      <w:sz w:val="22"/>
                      <w:szCs w:val="22"/>
                      <w:vertAlign w:val="superscript"/>
                    </w:rPr>
                    <w:t>th</w:t>
                  </w:r>
                  <w:r w:rsidRPr="00D32C10">
                    <w:rPr>
                      <w:rFonts w:asciiTheme="majorHAnsi" w:hAnsiTheme="majorHAnsi"/>
                      <w:sz w:val="22"/>
                      <w:szCs w:val="22"/>
                    </w:rPr>
                    <w:t xml:space="preserve"> hour council, and service</w:t>
                  </w:r>
                </w:p>
              </w:tc>
            </w:tr>
            <w:tr w:rsidR="008F476E">
              <w:trPr>
                <w:trHeight w:hRule="exact" w:val="288"/>
              </w:trPr>
              <w:tc>
                <w:tcPr>
                  <w:tcW w:w="5000" w:type="pct"/>
                </w:tcPr>
                <w:p w:rsidR="008F476E" w:rsidRDefault="008F476E" w:rsidP="00D32C10"/>
              </w:tc>
            </w:tr>
            <w:tr w:rsidR="008F476E">
              <w:trPr>
                <w:trHeight w:hRule="exact" w:val="3168"/>
              </w:trPr>
              <w:tc>
                <w:tcPr>
                  <w:tcW w:w="5000" w:type="pct"/>
                  <w:shd w:val="clear" w:color="auto" w:fill="4A66AC" w:themeFill="accent1"/>
                </w:tcPr>
                <w:p w:rsidR="008F476E" w:rsidRDefault="00DB253C" w:rsidP="00D32C10">
                  <w:pPr>
                    <w:pStyle w:val="BlockHeading"/>
                    <w:spacing w:after="0"/>
                  </w:pPr>
                  <w:r>
                    <w:t>Contact Us</w:t>
                  </w:r>
                </w:p>
                <w:p w:rsidR="00E66F68" w:rsidRPr="00E66F68" w:rsidRDefault="00F31A62" w:rsidP="00D32C10">
                  <w:pPr>
                    <w:pStyle w:val="BlockText2"/>
                    <w:spacing w:after="0"/>
                    <w:rPr>
                      <w:rFonts w:asciiTheme="majorHAnsi" w:hAnsiTheme="majorHAnsi"/>
                      <w:sz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</w:rPr>
                      <w:alias w:val="Company"/>
                      <w:tag w:val=""/>
                      <w:id w:val="-1173869346"/>
                      <w:placeholder>
                        <w:docPart w:val="E7224AF6D5CC4265B5735B7D09544599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EF3B14" w:rsidRPr="00E66F68">
                        <w:rPr>
                          <w:rFonts w:asciiTheme="majorHAnsi" w:hAnsiTheme="majorHAnsi"/>
                          <w:sz w:val="20"/>
                        </w:rPr>
                        <w:t>Leadership Recruitment</w:t>
                      </w:r>
                    </w:sdtContent>
                  </w:sdt>
                  <w:r w:rsidR="00DB253C" w:rsidRPr="00E66F68">
                    <w:rPr>
                      <w:rFonts w:asciiTheme="majorHAnsi" w:hAnsiTheme="majorHAnsi"/>
                      <w:sz w:val="20"/>
                    </w:rPr>
                    <w:br/>
                  </w:r>
                  <w:r w:rsidR="00E66F68" w:rsidRPr="00E66F68">
                    <w:rPr>
                      <w:rFonts w:asciiTheme="majorHAnsi" w:hAnsiTheme="majorHAnsi"/>
                      <w:sz w:val="20"/>
                    </w:rPr>
                    <w:t>SAC 385</w:t>
                  </w:r>
                </w:p>
                <w:p w:rsidR="008F476E" w:rsidRPr="00E66F68" w:rsidRDefault="00E66F68" w:rsidP="00D32C10">
                  <w:pPr>
                    <w:pStyle w:val="BlockText2"/>
                    <w:spacing w:after="0"/>
                    <w:rPr>
                      <w:rFonts w:asciiTheme="majorHAnsi" w:hAnsiTheme="majorHAnsi"/>
                      <w:sz w:val="20"/>
                      <w:u w:val="single"/>
                    </w:rPr>
                  </w:pPr>
                  <w:r w:rsidRPr="00E66F68">
                    <w:rPr>
                      <w:rFonts w:asciiTheme="majorHAnsi" w:hAnsiTheme="majorHAnsi"/>
                      <w:sz w:val="20"/>
                      <w:u w:val="single"/>
                    </w:rPr>
                    <w:t>Application &amp; Interview Inquiries:</w:t>
                  </w:r>
                </w:p>
                <w:p w:rsidR="00E66F68" w:rsidRPr="00E66F68" w:rsidRDefault="00E66F68" w:rsidP="00D32C10">
                  <w:pPr>
                    <w:pStyle w:val="BlockText2"/>
                    <w:spacing w:after="0"/>
                    <w:rPr>
                      <w:rFonts w:asciiTheme="majorHAnsi" w:hAnsiTheme="majorHAnsi"/>
                      <w:sz w:val="20"/>
                    </w:rPr>
                  </w:pPr>
                  <w:r w:rsidRPr="00E66F68">
                    <w:rPr>
                      <w:rFonts w:asciiTheme="majorHAnsi" w:hAnsiTheme="majorHAnsi"/>
                      <w:sz w:val="20"/>
                    </w:rPr>
                    <w:t>mary.aiello@villanova.edu</w:t>
                  </w:r>
                </w:p>
                <w:p w:rsidR="00E66F68" w:rsidRPr="00E66F68" w:rsidRDefault="00E66F68" w:rsidP="00D32C10">
                  <w:pPr>
                    <w:pStyle w:val="BlockText2"/>
                    <w:spacing w:after="0"/>
                    <w:rPr>
                      <w:rFonts w:asciiTheme="majorHAnsi" w:hAnsiTheme="majorHAnsi"/>
                      <w:sz w:val="20"/>
                      <w:u w:val="single"/>
                    </w:rPr>
                  </w:pPr>
                  <w:r w:rsidRPr="00E66F68">
                    <w:rPr>
                      <w:rFonts w:asciiTheme="majorHAnsi" w:hAnsiTheme="majorHAnsi"/>
                      <w:sz w:val="20"/>
                      <w:u w:val="single"/>
                    </w:rPr>
                    <w:t>Leadership Questions:</w:t>
                  </w:r>
                </w:p>
                <w:p w:rsidR="00E66F68" w:rsidRPr="00E66F68" w:rsidRDefault="00E66F68" w:rsidP="00D32C10">
                  <w:pPr>
                    <w:pStyle w:val="BlockText2"/>
                    <w:spacing w:after="0"/>
                    <w:rPr>
                      <w:rFonts w:asciiTheme="majorHAnsi" w:hAnsiTheme="majorHAnsi"/>
                      <w:sz w:val="20"/>
                    </w:rPr>
                  </w:pPr>
                  <w:r w:rsidRPr="00E66F68">
                    <w:rPr>
                      <w:rFonts w:asciiTheme="majorHAnsi" w:hAnsiTheme="majorHAnsi"/>
                      <w:sz w:val="20"/>
                    </w:rPr>
                    <w:t>amario02@villanova.edu</w:t>
                  </w:r>
                </w:p>
                <w:p w:rsidR="00E66F68" w:rsidRPr="00E66F68" w:rsidRDefault="00E66F68" w:rsidP="00D32C10">
                  <w:pPr>
                    <w:pStyle w:val="BlockText2"/>
                    <w:spacing w:after="0"/>
                    <w:rPr>
                      <w:rFonts w:asciiTheme="majorHAnsi" w:hAnsiTheme="majorHAnsi"/>
                      <w:sz w:val="20"/>
                    </w:rPr>
                  </w:pPr>
                  <w:r w:rsidRPr="00E66F68">
                    <w:rPr>
                      <w:rFonts w:asciiTheme="majorHAnsi" w:hAnsiTheme="majorHAnsi"/>
                      <w:sz w:val="20"/>
                    </w:rPr>
                    <w:t>dpiet366@gmail.com</w:t>
                  </w:r>
                </w:p>
                <w:p w:rsidR="00E66F68" w:rsidRPr="00E66F68" w:rsidRDefault="00E66F68" w:rsidP="00D32C10">
                  <w:pPr>
                    <w:pStyle w:val="BlockText2"/>
                    <w:spacing w:after="0"/>
                    <w:rPr>
                      <w:rFonts w:asciiTheme="majorHAnsi" w:hAnsiTheme="majorHAnsi"/>
                      <w:sz w:val="20"/>
                    </w:rPr>
                  </w:pPr>
                  <w:r w:rsidRPr="00E66F68">
                    <w:rPr>
                      <w:rFonts w:asciiTheme="majorHAnsi" w:hAnsiTheme="majorHAnsi"/>
                      <w:sz w:val="20"/>
                    </w:rPr>
                    <w:t>ntextore@villanova.edu</w:t>
                  </w:r>
                </w:p>
                <w:p w:rsidR="008F476E" w:rsidRDefault="008F476E" w:rsidP="00D32C10">
                  <w:pPr>
                    <w:pStyle w:val="BlockText2"/>
                    <w:spacing w:after="0"/>
                    <w:ind w:left="0"/>
                  </w:pPr>
                </w:p>
              </w:tc>
            </w:tr>
            <w:tr w:rsidR="00E66F68">
              <w:trPr>
                <w:trHeight w:hRule="exact" w:val="3168"/>
              </w:trPr>
              <w:tc>
                <w:tcPr>
                  <w:tcW w:w="5000" w:type="pct"/>
                  <w:shd w:val="clear" w:color="auto" w:fill="4A66AC" w:themeFill="accent1"/>
                </w:tcPr>
                <w:p w:rsidR="00E66F68" w:rsidRDefault="00E66F68" w:rsidP="00D32C10">
                  <w:pPr>
                    <w:pStyle w:val="BlockHeading"/>
                    <w:spacing w:after="0"/>
                  </w:pPr>
                </w:p>
              </w:tc>
            </w:tr>
          </w:tbl>
          <w:p w:rsidR="008F476E" w:rsidRDefault="008F476E" w:rsidP="00D32C10">
            <w:pPr>
              <w:spacing w:after="0" w:line="240" w:lineRule="auto"/>
            </w:pPr>
          </w:p>
        </w:tc>
      </w:tr>
    </w:tbl>
    <w:p w:rsidR="008F476E" w:rsidRDefault="008F476E">
      <w:pPr>
        <w:pStyle w:val="NoSpacing"/>
      </w:pPr>
    </w:p>
    <w:sectPr w:rsidR="008F476E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25B6343"/>
    <w:multiLevelType w:val="hybridMultilevel"/>
    <w:tmpl w:val="81089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22CD4"/>
    <w:multiLevelType w:val="hybridMultilevel"/>
    <w:tmpl w:val="63588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BCE"/>
    <w:rsid w:val="001D00DB"/>
    <w:rsid w:val="003B570E"/>
    <w:rsid w:val="003D4107"/>
    <w:rsid w:val="00716F63"/>
    <w:rsid w:val="00845C46"/>
    <w:rsid w:val="008F476E"/>
    <w:rsid w:val="00A631FB"/>
    <w:rsid w:val="00D13722"/>
    <w:rsid w:val="00D32C10"/>
    <w:rsid w:val="00D86FE4"/>
    <w:rsid w:val="00DB253C"/>
    <w:rsid w:val="00DE0AAA"/>
    <w:rsid w:val="00E66F68"/>
    <w:rsid w:val="00E84BCE"/>
    <w:rsid w:val="00EF3B14"/>
    <w:rsid w:val="00F3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42852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4A66AC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4A66AC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4A66AC" w:themeColor="accent1"/>
      </w:pBdr>
      <w:spacing w:after="60"/>
    </w:pPr>
    <w:rPr>
      <w:rFonts w:asciiTheme="majorHAnsi" w:eastAsiaTheme="majorEastAsia" w:hAnsiTheme="majorHAnsi" w:cstheme="majorBidi"/>
      <w:color w:val="4A66AC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4A66AC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4A66AC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styleId="Hyperlink">
    <w:name w:val="Hyperlink"/>
    <w:basedOn w:val="DefaultParagraphFont"/>
    <w:uiPriority w:val="99"/>
    <w:unhideWhenUsed/>
    <w:rsid w:val="00E66F68"/>
    <w:rPr>
      <w:color w:val="9454C3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1D00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42852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4A66AC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4A66AC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4A66AC" w:themeColor="accent1"/>
      </w:pBdr>
      <w:spacing w:after="60"/>
    </w:pPr>
    <w:rPr>
      <w:rFonts w:asciiTheme="majorHAnsi" w:eastAsiaTheme="majorEastAsia" w:hAnsiTheme="majorHAnsi" w:cstheme="majorBidi"/>
      <w:color w:val="4A66AC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4A66AC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4A66AC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styleId="Hyperlink">
    <w:name w:val="Hyperlink"/>
    <w:basedOn w:val="DefaultParagraphFont"/>
    <w:uiPriority w:val="99"/>
    <w:unhideWhenUsed/>
    <w:rsid w:val="00E66F68"/>
    <w:rPr>
      <w:color w:val="9454C3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1D00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224AF6D5CC4265B5735B7D0954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46DBB-7E09-444C-9957-8734ABFB96E9}"/>
      </w:docPartPr>
      <w:docPartBody>
        <w:p w:rsidR="007E46CA" w:rsidRDefault="000E2FB3">
          <w:pPr>
            <w:pStyle w:val="E7224AF6D5CC4265B5735B7D09544599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FB3"/>
    <w:rsid w:val="000E2FB3"/>
    <w:rsid w:val="00231CB8"/>
    <w:rsid w:val="007E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D4882B31084BAA8FCB83BAFBF8290D">
    <w:name w:val="5AD4882B31084BAA8FCB83BAFBF8290D"/>
  </w:style>
  <w:style w:type="paragraph" w:customStyle="1" w:styleId="F678C1753F554052BAB1ED31DABA3B44">
    <w:name w:val="F678C1753F554052BAB1ED31DABA3B44"/>
  </w:style>
  <w:style w:type="paragraph" w:customStyle="1" w:styleId="E7224AF6D5CC4265B5735B7D09544599">
    <w:name w:val="E7224AF6D5CC4265B5735B7D09544599"/>
  </w:style>
  <w:style w:type="paragraph" w:customStyle="1" w:styleId="82E610BB43B64920BBCC37B2E45D17A1">
    <w:name w:val="82E610BB43B64920BBCC37B2E45D17A1"/>
  </w:style>
  <w:style w:type="paragraph" w:customStyle="1" w:styleId="ACC8F7E1E0BE454DAB9E44101E94D436">
    <w:name w:val="ACC8F7E1E0BE454DAB9E44101E94D436"/>
  </w:style>
  <w:style w:type="paragraph" w:customStyle="1" w:styleId="FFF7BDF1C2574CEFA6D89A850354D77A">
    <w:name w:val="FFF7BDF1C2574CEFA6D89A850354D77A"/>
  </w:style>
  <w:style w:type="paragraph" w:customStyle="1" w:styleId="852278B854D74912AE64F3DBC1201C9A">
    <w:name w:val="852278B854D74912AE64F3DBC1201C9A"/>
  </w:style>
  <w:style w:type="paragraph" w:customStyle="1" w:styleId="07AB4AA9933740C2B3895CE5A1D59991">
    <w:name w:val="07AB4AA9933740C2B3895CE5A1D59991"/>
  </w:style>
  <w:style w:type="paragraph" w:customStyle="1" w:styleId="3426B70085CE48509E09A98A74F8317B">
    <w:name w:val="3426B70085CE48509E09A98A74F8317B"/>
  </w:style>
  <w:style w:type="paragraph" w:customStyle="1" w:styleId="DACB7131E11E43AFAAE327F0EF1AA91C">
    <w:name w:val="DACB7131E11E43AFAAE327F0EF1AA91C"/>
  </w:style>
  <w:style w:type="paragraph" w:customStyle="1" w:styleId="1BA916D1241E49199E5A00EDC8863FC6">
    <w:name w:val="1BA916D1241E49199E5A00EDC8863FC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D4882B31084BAA8FCB83BAFBF8290D">
    <w:name w:val="5AD4882B31084BAA8FCB83BAFBF8290D"/>
  </w:style>
  <w:style w:type="paragraph" w:customStyle="1" w:styleId="F678C1753F554052BAB1ED31DABA3B44">
    <w:name w:val="F678C1753F554052BAB1ED31DABA3B44"/>
  </w:style>
  <w:style w:type="paragraph" w:customStyle="1" w:styleId="E7224AF6D5CC4265B5735B7D09544599">
    <w:name w:val="E7224AF6D5CC4265B5735B7D09544599"/>
  </w:style>
  <w:style w:type="paragraph" w:customStyle="1" w:styleId="82E610BB43B64920BBCC37B2E45D17A1">
    <w:name w:val="82E610BB43B64920BBCC37B2E45D17A1"/>
  </w:style>
  <w:style w:type="paragraph" w:customStyle="1" w:styleId="ACC8F7E1E0BE454DAB9E44101E94D436">
    <w:name w:val="ACC8F7E1E0BE454DAB9E44101E94D436"/>
  </w:style>
  <w:style w:type="paragraph" w:customStyle="1" w:styleId="FFF7BDF1C2574CEFA6D89A850354D77A">
    <w:name w:val="FFF7BDF1C2574CEFA6D89A850354D77A"/>
  </w:style>
  <w:style w:type="paragraph" w:customStyle="1" w:styleId="852278B854D74912AE64F3DBC1201C9A">
    <w:name w:val="852278B854D74912AE64F3DBC1201C9A"/>
  </w:style>
  <w:style w:type="paragraph" w:customStyle="1" w:styleId="07AB4AA9933740C2B3895CE5A1D59991">
    <w:name w:val="07AB4AA9933740C2B3895CE5A1D59991"/>
  </w:style>
  <w:style w:type="paragraph" w:customStyle="1" w:styleId="3426B70085CE48509E09A98A74F8317B">
    <w:name w:val="3426B70085CE48509E09A98A74F8317B"/>
  </w:style>
  <w:style w:type="paragraph" w:customStyle="1" w:styleId="DACB7131E11E43AFAAE327F0EF1AA91C">
    <w:name w:val="DACB7131E11E43AFAAE327F0EF1AA91C"/>
  </w:style>
  <w:style w:type="paragraph" w:customStyle="1" w:styleId="1BA916D1241E49199E5A00EDC8863FC6">
    <w:name w:val="1BA916D1241E49199E5A00EDC8863F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Leadership Recruitment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Marion</dc:creator>
  <cp:lastModifiedBy>Wildcat</cp:lastModifiedBy>
  <cp:revision>2</cp:revision>
  <dcterms:created xsi:type="dcterms:W3CDTF">2014-12-04T20:32:00Z</dcterms:created>
  <dcterms:modified xsi:type="dcterms:W3CDTF">2014-12-04T20:32:00Z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