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A7" w:rsidRDefault="00D75113">
      <w:r>
        <w:rPr>
          <w:rFonts w:eastAsia="Times New Roman" w:cs="Times New Roman"/>
        </w:rPr>
        <w:t>FACULTY CONGRESS MINUTES 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January 16, 2001, 4:00 p.m.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Present: Walter Conn, Linda </w:t>
      </w:r>
      <w:proofErr w:type="spellStart"/>
      <w:r>
        <w:rPr>
          <w:rFonts w:eastAsia="Times New Roman" w:cs="Times New Roman"/>
        </w:rPr>
        <w:t>Copel</w:t>
      </w:r>
      <w:proofErr w:type="spellEnd"/>
      <w:r>
        <w:rPr>
          <w:rFonts w:eastAsia="Times New Roman" w:cs="Times New Roman"/>
        </w:rPr>
        <w:t xml:space="preserve">, Gertrude Graves, Edward </w:t>
      </w:r>
      <w:proofErr w:type="spellStart"/>
      <w:r>
        <w:rPr>
          <w:rFonts w:eastAsia="Times New Roman" w:cs="Times New Roman"/>
        </w:rPr>
        <w:t>Jaworowski</w:t>
      </w:r>
      <w:proofErr w:type="spellEnd"/>
      <w:r>
        <w:rPr>
          <w:rFonts w:eastAsia="Times New Roman" w:cs="Times New Roman"/>
        </w:rPr>
        <w:t xml:space="preserve">, Janice </w:t>
      </w:r>
      <w:proofErr w:type="spellStart"/>
      <w:r>
        <w:rPr>
          <w:rFonts w:eastAsia="Times New Roman" w:cs="Times New Roman"/>
        </w:rPr>
        <w:t>Knepper</w:t>
      </w:r>
      <w:proofErr w:type="spellEnd"/>
      <w:r>
        <w:rPr>
          <w:rFonts w:eastAsia="Times New Roman" w:cs="Times New Roman"/>
        </w:rPr>
        <w:t xml:space="preserve">, Edward </w:t>
      </w:r>
      <w:proofErr w:type="spellStart"/>
      <w:r>
        <w:rPr>
          <w:rFonts w:eastAsia="Times New Roman" w:cs="Times New Roman"/>
        </w:rPr>
        <w:t>Kresch</w:t>
      </w:r>
      <w:proofErr w:type="spellEnd"/>
      <w:r>
        <w:rPr>
          <w:rFonts w:eastAsia="Times New Roman" w:cs="Times New Roman"/>
        </w:rPr>
        <w:t xml:space="preserve">, Robert </w:t>
      </w:r>
      <w:proofErr w:type="spellStart"/>
      <w:r>
        <w:rPr>
          <w:rFonts w:eastAsia="Times New Roman" w:cs="Times New Roman"/>
        </w:rPr>
        <w:t>Langran</w:t>
      </w:r>
      <w:proofErr w:type="spellEnd"/>
      <w:r>
        <w:rPr>
          <w:rFonts w:eastAsia="Times New Roman" w:cs="Times New Roman"/>
        </w:rPr>
        <w:t>, Howard Lurie, Susan Mackey-</w:t>
      </w:r>
      <w:proofErr w:type="spellStart"/>
      <w:r>
        <w:rPr>
          <w:rFonts w:eastAsia="Times New Roman" w:cs="Times New Roman"/>
        </w:rPr>
        <w:t>Kallis</w:t>
      </w:r>
      <w:proofErr w:type="spellEnd"/>
      <w:r>
        <w:rPr>
          <w:rFonts w:eastAsia="Times New Roman" w:cs="Times New Roman"/>
        </w:rPr>
        <w:t xml:space="preserve">, Philip McLaughlin, R. </w:t>
      </w:r>
      <w:proofErr w:type="spellStart"/>
      <w:r>
        <w:rPr>
          <w:rFonts w:eastAsia="Times New Roman" w:cs="Times New Roman"/>
        </w:rPr>
        <w:t>Emmet</w:t>
      </w:r>
      <w:proofErr w:type="spellEnd"/>
      <w:r>
        <w:rPr>
          <w:rFonts w:eastAsia="Times New Roman" w:cs="Times New Roman"/>
        </w:rPr>
        <w:t xml:space="preserve"> McLaughlin, Robert Murray, Douglas Norton, Evan Radcliffe, Joseph Schick, Robert </w:t>
      </w:r>
      <w:proofErr w:type="spellStart"/>
      <w:r>
        <w:rPr>
          <w:rFonts w:eastAsia="Times New Roman" w:cs="Times New Roman"/>
        </w:rPr>
        <w:t>Styer</w:t>
      </w:r>
      <w:proofErr w:type="spellEnd"/>
      <w:r>
        <w:rPr>
          <w:rFonts w:eastAsia="Times New Roman" w:cs="Times New Roman"/>
        </w:rPr>
        <w:t xml:space="preserve">, Rodger Van Allen, Burke Ward, Joyce </w:t>
      </w:r>
      <w:proofErr w:type="spellStart"/>
      <w:r>
        <w:rPr>
          <w:rFonts w:eastAsia="Times New Roman" w:cs="Times New Roman"/>
        </w:rPr>
        <w:t>Willens</w:t>
      </w:r>
      <w:proofErr w:type="spellEnd"/>
      <w:r>
        <w:rPr>
          <w:rFonts w:eastAsia="Times New Roman" w:cs="Times New Roman"/>
        </w:rPr>
        <w:t xml:space="preserve">. Absent: </w:t>
      </w:r>
      <w:proofErr w:type="spellStart"/>
      <w:r>
        <w:rPr>
          <w:rFonts w:eastAsia="Times New Roman" w:cs="Times New Roman"/>
        </w:rPr>
        <w:t>Moeness</w:t>
      </w:r>
      <w:proofErr w:type="spellEnd"/>
      <w:r>
        <w:rPr>
          <w:rFonts w:eastAsia="Times New Roman" w:cs="Times New Roman"/>
        </w:rPr>
        <w:t xml:space="preserve"> Amin, Wayne </w:t>
      </w:r>
      <w:proofErr w:type="spellStart"/>
      <w:r>
        <w:rPr>
          <w:rFonts w:eastAsia="Times New Roman" w:cs="Times New Roman"/>
        </w:rPr>
        <w:t>Bremser</w:t>
      </w:r>
      <w:proofErr w:type="spellEnd"/>
      <w:r>
        <w:rPr>
          <w:rFonts w:eastAsia="Times New Roman" w:cs="Times New Roman"/>
        </w:rPr>
        <w:t xml:space="preserve">, Walter Brogan, Lillian Cassel, </w:t>
      </w:r>
      <w:proofErr w:type="spellStart"/>
      <w:r>
        <w:rPr>
          <w:rFonts w:eastAsia="Times New Roman" w:cs="Times New Roman"/>
        </w:rPr>
        <w:t>Sohail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Chaudhry</w:t>
      </w:r>
      <w:proofErr w:type="spellEnd"/>
      <w:r>
        <w:rPr>
          <w:rFonts w:eastAsia="Times New Roman" w:cs="Times New Roman"/>
        </w:rPr>
        <w:t xml:space="preserve"> (NIA), Rick Eckstein, Edward Goff, </w:t>
      </w:r>
      <w:proofErr w:type="spellStart"/>
      <w:r>
        <w:rPr>
          <w:rFonts w:eastAsia="Times New Roman" w:cs="Times New Roman"/>
        </w:rPr>
        <w:t>Karyn</w:t>
      </w:r>
      <w:proofErr w:type="spellEnd"/>
      <w:r>
        <w:rPr>
          <w:rFonts w:eastAsia="Times New Roman" w:cs="Times New Roman"/>
        </w:rPr>
        <w:t xml:space="preserve"> Hollis, Michael Hones, Jeffrey Johnson, James </w:t>
      </w:r>
      <w:proofErr w:type="spellStart"/>
      <w:r>
        <w:rPr>
          <w:rFonts w:eastAsia="Times New Roman" w:cs="Times New Roman"/>
        </w:rPr>
        <w:t>Klingler</w:t>
      </w:r>
      <w:proofErr w:type="spellEnd"/>
      <w:r>
        <w:rPr>
          <w:rFonts w:eastAsia="Times New Roman" w:cs="Times New Roman"/>
        </w:rPr>
        <w:t xml:space="preserve">, Kenneth </w:t>
      </w:r>
      <w:proofErr w:type="spellStart"/>
      <w:r>
        <w:rPr>
          <w:rFonts w:eastAsia="Times New Roman" w:cs="Times New Roman"/>
        </w:rPr>
        <w:t>Kroos</w:t>
      </w:r>
      <w:proofErr w:type="spellEnd"/>
      <w:r>
        <w:rPr>
          <w:rFonts w:eastAsia="Times New Roman" w:cs="Times New Roman"/>
        </w:rPr>
        <w:t xml:space="preserve">, Julia </w:t>
      </w:r>
      <w:proofErr w:type="spellStart"/>
      <w:r>
        <w:rPr>
          <w:rFonts w:eastAsia="Times New Roman" w:cs="Times New Roman"/>
        </w:rPr>
        <w:t>Paparella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Gaile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Pohlhaus</w:t>
      </w:r>
      <w:proofErr w:type="spellEnd"/>
      <w:r>
        <w:rPr>
          <w:rFonts w:eastAsia="Times New Roman" w:cs="Times New Roman"/>
        </w:rPr>
        <w:t xml:space="preserve">, Rex </w:t>
      </w:r>
      <w:proofErr w:type="spellStart"/>
      <w:r>
        <w:rPr>
          <w:rFonts w:eastAsia="Times New Roman" w:cs="Times New Roman"/>
        </w:rPr>
        <w:t>Saffer</w:t>
      </w:r>
      <w:proofErr w:type="spellEnd"/>
      <w:r>
        <w:rPr>
          <w:rFonts w:eastAsia="Times New Roman" w:cs="Times New Roman"/>
        </w:rPr>
        <w:t xml:space="preserve">, Nancy </w:t>
      </w:r>
      <w:proofErr w:type="spellStart"/>
      <w:r>
        <w:rPr>
          <w:rFonts w:eastAsia="Times New Roman" w:cs="Times New Roman"/>
        </w:rPr>
        <w:t>Sharts-Hopko</w:t>
      </w:r>
      <w:proofErr w:type="spellEnd"/>
      <w:r>
        <w:rPr>
          <w:rFonts w:eastAsia="Times New Roman" w:cs="Times New Roman"/>
        </w:rPr>
        <w:t xml:space="preserve">, Janice </w:t>
      </w:r>
      <w:proofErr w:type="spellStart"/>
      <w:r>
        <w:rPr>
          <w:rFonts w:eastAsia="Times New Roman" w:cs="Times New Roman"/>
        </w:rPr>
        <w:t>Sipior</w:t>
      </w:r>
      <w:proofErr w:type="spellEnd"/>
      <w:r>
        <w:rPr>
          <w:rFonts w:eastAsia="Times New Roman" w:cs="Times New Roman"/>
        </w:rPr>
        <w:t xml:space="preserve"> (NIA), Harry </w:t>
      </w:r>
      <w:proofErr w:type="spellStart"/>
      <w:r>
        <w:rPr>
          <w:rFonts w:eastAsia="Times New Roman" w:cs="Times New Roman"/>
        </w:rPr>
        <w:t>Strack</w:t>
      </w:r>
      <w:proofErr w:type="spellEnd"/>
      <w:r>
        <w:rPr>
          <w:rFonts w:eastAsia="Times New Roman" w:cs="Times New Roman"/>
        </w:rPr>
        <w:t xml:space="preserve">, Peter </w:t>
      </w:r>
      <w:proofErr w:type="spellStart"/>
      <w:r>
        <w:rPr>
          <w:rFonts w:eastAsia="Times New Roman" w:cs="Times New Roman"/>
        </w:rPr>
        <w:t>Zaleski</w:t>
      </w:r>
      <w:proofErr w:type="spellEnd"/>
      <w:r>
        <w:rPr>
          <w:rFonts w:eastAsia="Times New Roman" w:cs="Times New Roman"/>
        </w:rPr>
        <w:t>. 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I. Minutes of November 13, 2000 approved without change. 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II. Announcements </w:t>
      </w:r>
      <w:r>
        <w:rPr>
          <w:rFonts w:eastAsia="Times New Roman" w:cs="Times New Roman"/>
        </w:rPr>
        <w:br/>
        <w:t xml:space="preserve">a) Chair Robert </w:t>
      </w:r>
      <w:proofErr w:type="spellStart"/>
      <w:r>
        <w:rPr>
          <w:rFonts w:eastAsia="Times New Roman" w:cs="Times New Roman"/>
        </w:rPr>
        <w:t>Langran</w:t>
      </w:r>
      <w:proofErr w:type="spellEnd"/>
      <w:r>
        <w:rPr>
          <w:rFonts w:eastAsia="Times New Roman" w:cs="Times New Roman"/>
        </w:rPr>
        <w:t xml:space="preserve"> reported on his meeting with President Dobbin: </w:t>
      </w:r>
      <w:r>
        <w:rPr>
          <w:rFonts w:eastAsia="Times New Roman" w:cs="Times New Roman"/>
        </w:rPr>
        <w:br/>
        <w:t>1) The President will meet at least once a semester with the FC Chair; </w:t>
      </w:r>
      <w:r>
        <w:rPr>
          <w:rFonts w:eastAsia="Times New Roman" w:cs="Times New Roman"/>
        </w:rPr>
        <w:br/>
        <w:t>2) The President considers Protocol for VPAA Evaluation inappropriate, but an informal</w:t>
      </w:r>
      <w:r>
        <w:rPr>
          <w:rFonts w:eastAsia="Times New Roman" w:cs="Times New Roman"/>
        </w:rPr>
        <w:br/>
        <w:t xml:space="preserve">input process would be fine. </w:t>
      </w:r>
      <w:proofErr w:type="spellStart"/>
      <w:r>
        <w:rPr>
          <w:rFonts w:eastAsia="Times New Roman" w:cs="Times New Roman"/>
        </w:rPr>
        <w:t>CoF</w:t>
      </w:r>
      <w:proofErr w:type="spellEnd"/>
      <w:r>
        <w:rPr>
          <w:rFonts w:eastAsia="Times New Roman" w:cs="Times New Roman"/>
        </w:rPr>
        <w:t xml:space="preserve"> will follow up. </w:t>
      </w:r>
      <w:r>
        <w:rPr>
          <w:rFonts w:eastAsia="Times New Roman" w:cs="Times New Roman"/>
        </w:rPr>
        <w:br/>
        <w:t>b) Chair reviewed memo from VPAA Johannes proposing dialogue. FC discussion led to plan for dialogue after input from entire faculty using adaptation of original plan. </w:t>
      </w:r>
      <w:r>
        <w:rPr>
          <w:rFonts w:eastAsia="Times New Roman" w:cs="Times New Roman"/>
        </w:rPr>
        <w:br/>
        <w:t xml:space="preserve">c) Chair reviewed VPAA memo suggesting merger of </w:t>
      </w:r>
      <w:proofErr w:type="spellStart"/>
      <w:r>
        <w:rPr>
          <w:rFonts w:eastAsia="Times New Roman" w:cs="Times New Roman"/>
        </w:rPr>
        <w:t>CoF</w:t>
      </w:r>
      <w:proofErr w:type="spellEnd"/>
      <w:r>
        <w:rPr>
          <w:rFonts w:eastAsia="Times New Roman" w:cs="Times New Roman"/>
        </w:rPr>
        <w:t xml:space="preserve"> and the FC Salary, </w:t>
      </w:r>
      <w:r>
        <w:rPr>
          <w:rFonts w:eastAsia="Times New Roman" w:cs="Times New Roman"/>
        </w:rPr>
        <w:br/>
        <w:t>Benefits, and Conditions of Employment Committee. FC discussion stressed desirability of keeping the FC Committee on S, B, &amp; CE as part of its structure. An FC member should always be on University Benefits Committee. </w:t>
      </w:r>
      <w:r>
        <w:rPr>
          <w:rFonts w:eastAsia="Times New Roman" w:cs="Times New Roman"/>
        </w:rPr>
        <w:br/>
        <w:t>d) Chair asked members of Executive Committee for days/hours they would be available for meetings. </w:t>
      </w:r>
      <w:r>
        <w:rPr>
          <w:rFonts w:eastAsia="Times New Roman" w:cs="Times New Roman"/>
        </w:rPr>
        <w:br/>
        <w:t xml:space="preserve">e) Burke Ward reported on </w:t>
      </w:r>
      <w:proofErr w:type="spellStart"/>
      <w:r>
        <w:rPr>
          <w:rFonts w:eastAsia="Times New Roman" w:cs="Times New Roman"/>
        </w:rPr>
        <w:t>CoF</w:t>
      </w:r>
      <w:proofErr w:type="spellEnd"/>
      <w:r>
        <w:rPr>
          <w:rFonts w:eastAsia="Times New Roman" w:cs="Times New Roman"/>
        </w:rPr>
        <w:t xml:space="preserve"> business: </w:t>
      </w:r>
      <w:r>
        <w:rPr>
          <w:rFonts w:eastAsia="Times New Roman" w:cs="Times New Roman"/>
        </w:rPr>
        <w:br/>
        <w:t>1) Plan to hold cyber meetings; </w:t>
      </w:r>
      <w:r>
        <w:rPr>
          <w:rFonts w:eastAsia="Times New Roman" w:cs="Times New Roman"/>
        </w:rPr>
        <w:br/>
        <w:t>2) Plan to use work already done for VPAA review, and ask VPAA for job description and questions for assessment; </w:t>
      </w:r>
      <w:r>
        <w:rPr>
          <w:rFonts w:eastAsia="Times New Roman" w:cs="Times New Roman"/>
        </w:rPr>
        <w:br/>
        <w:t>3) Evaluation of Deans; </w:t>
      </w:r>
      <w:r>
        <w:rPr>
          <w:rFonts w:eastAsia="Times New Roman" w:cs="Times New Roman"/>
        </w:rPr>
        <w:br/>
        <w:t xml:space="preserve">4) </w:t>
      </w:r>
      <w:proofErr w:type="spellStart"/>
      <w:r>
        <w:rPr>
          <w:rFonts w:eastAsia="Times New Roman" w:cs="Times New Roman"/>
        </w:rPr>
        <w:t>Lindback</w:t>
      </w:r>
      <w:proofErr w:type="spellEnd"/>
      <w:r>
        <w:rPr>
          <w:rFonts w:eastAsia="Times New Roman" w:cs="Times New Roman"/>
        </w:rPr>
        <w:t xml:space="preserve"> Award process will be refined; </w:t>
      </w:r>
      <w:r>
        <w:rPr>
          <w:rFonts w:eastAsia="Times New Roman" w:cs="Times New Roman"/>
        </w:rPr>
        <w:br/>
        <w:t>5) Changes in Faculty Employment Agreement will be studied; </w:t>
      </w:r>
      <w:r>
        <w:rPr>
          <w:rFonts w:eastAsia="Times New Roman" w:cs="Times New Roman"/>
        </w:rPr>
        <w:br/>
        <w:t>6) Allocation of Salary, and need to cap hold-back will be considered; </w:t>
      </w:r>
      <w:r>
        <w:rPr>
          <w:rFonts w:eastAsia="Times New Roman" w:cs="Times New Roman"/>
        </w:rPr>
        <w:br/>
        <w:t>7) Friday night and Saturday teaching compensation will be considered; </w:t>
      </w:r>
      <w:r>
        <w:rPr>
          <w:rFonts w:eastAsia="Times New Roman" w:cs="Times New Roman"/>
        </w:rPr>
        <w:br/>
        <w:t>8) Board of Trustees Committees: two names and one alternate will be forwarded to President. </w:t>
      </w:r>
      <w:r>
        <w:rPr>
          <w:rFonts w:eastAsia="Times New Roman" w:cs="Times New Roman"/>
        </w:rPr>
        <w:br/>
        <w:t>f) FC expressed gratitude to Professor Robert Wilkinson for his work on the recent University Rank &amp; Tenure elections. </w:t>
      </w:r>
      <w:r>
        <w:rPr>
          <w:rFonts w:eastAsia="Times New Roman" w:cs="Times New Roman"/>
        </w:rPr>
        <w:br/>
        <w:t xml:space="preserve">g) Robert </w:t>
      </w:r>
      <w:proofErr w:type="spellStart"/>
      <w:r>
        <w:rPr>
          <w:rFonts w:eastAsia="Times New Roman" w:cs="Times New Roman"/>
        </w:rPr>
        <w:t>Styer</w:t>
      </w:r>
      <w:proofErr w:type="spellEnd"/>
      <w:r>
        <w:rPr>
          <w:rFonts w:eastAsia="Times New Roman" w:cs="Times New Roman"/>
        </w:rPr>
        <w:t>, Chair of the Elections and Credentials Committee, reported on make-up of voting constituencies. 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lastRenderedPageBreak/>
        <w:t>h) Rodger Van Allen reported that the work of the Retirement Committee is moving along well. 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III. Discussion of Provisional Constitution </w:t>
      </w:r>
      <w:r>
        <w:rPr>
          <w:rFonts w:eastAsia="Times New Roman" w:cs="Times New Roman"/>
        </w:rPr>
        <w:br/>
        <w:t>a) Chair asked whether Constitution should be put to vote of the entire faculty. </w:t>
      </w:r>
      <w:r>
        <w:rPr>
          <w:rFonts w:eastAsia="Times New Roman" w:cs="Times New Roman"/>
        </w:rPr>
        <w:br/>
        <w:t>Consensus was yes, it should. </w:t>
      </w:r>
      <w:r>
        <w:rPr>
          <w:rFonts w:eastAsia="Times New Roman" w:cs="Times New Roman"/>
        </w:rPr>
        <w:br/>
        <w:t>b) Ratification of amendments to Constitution: consensus was 2/3 of FC, 2/3 of faculty voting. </w:t>
      </w:r>
      <w:r>
        <w:rPr>
          <w:rFonts w:eastAsia="Times New Roman" w:cs="Times New Roman"/>
        </w:rPr>
        <w:br/>
        <w:t>c) Gertrude Graves proposed language change: “regular meetings of FC are open.” </w:t>
      </w:r>
      <w:r>
        <w:rPr>
          <w:rFonts w:eastAsia="Times New Roman" w:cs="Times New Roman"/>
        </w:rPr>
        <w:br/>
        <w:t xml:space="preserve">d) Edward </w:t>
      </w:r>
      <w:proofErr w:type="spellStart"/>
      <w:r>
        <w:rPr>
          <w:rFonts w:eastAsia="Times New Roman" w:cs="Times New Roman"/>
        </w:rPr>
        <w:t>Kresch</w:t>
      </w:r>
      <w:proofErr w:type="spellEnd"/>
      <w:r>
        <w:rPr>
          <w:rFonts w:eastAsia="Times New Roman" w:cs="Times New Roman"/>
        </w:rPr>
        <w:t xml:space="preserve"> asked about: frequency of meetings, job description of officers, kind of vote necessary for FC membership. </w:t>
      </w:r>
      <w:r>
        <w:rPr>
          <w:rFonts w:eastAsia="Times New Roman" w:cs="Times New Roman"/>
        </w:rPr>
        <w:br/>
        <w:t>e) Chair will send the Provisional Constitution to the FC members for a vote. 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IV. The next FC Meeting will be at 4:00 p.m. on Monday, February 12, 2001, in the </w:t>
      </w:r>
      <w:r>
        <w:rPr>
          <w:rFonts w:eastAsia="Times New Roman" w:cs="Times New Roman"/>
        </w:rPr>
        <w:br/>
        <w:t>Radnor-St. David’s Room. The Chair will try to have nameplates for the members at that time. 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Respectfully submitted, </w:t>
      </w:r>
      <w:r>
        <w:rPr>
          <w:rFonts w:eastAsia="Times New Roman" w:cs="Times New Roman"/>
        </w:rPr>
        <w:br/>
        <w:t>Walter Conn </w:t>
      </w:r>
      <w:r>
        <w:rPr>
          <w:rFonts w:eastAsia="Times New Roman" w:cs="Times New Roman"/>
        </w:rPr>
        <w:br/>
        <w:t>Secretary</w:t>
      </w:r>
      <w:bookmarkStart w:id="0" w:name="_GoBack"/>
      <w:bookmarkEnd w:id="0"/>
    </w:p>
    <w:sectPr w:rsidR="00842AA7" w:rsidSect="00842A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13"/>
    <w:rsid w:val="00842AA7"/>
    <w:rsid w:val="00D7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170F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Macintosh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Wilms</dc:creator>
  <cp:keywords/>
  <dc:description/>
  <cp:lastModifiedBy>Emily Wilms</cp:lastModifiedBy>
  <cp:revision>1</cp:revision>
  <dcterms:created xsi:type="dcterms:W3CDTF">2013-04-03T15:36:00Z</dcterms:created>
  <dcterms:modified xsi:type="dcterms:W3CDTF">2013-04-03T15:36:00Z</dcterms:modified>
</cp:coreProperties>
</file>