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6BC9" w:rsidRDefault="00653B1B" w:rsidP="00276BC9">
      <w:pPr>
        <w:jc w:val="cente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0.8pt;margin-top:-36.5pt;width:86.1pt;height:78.25pt;z-index:251660288" fillcolor="window">
            <v:imagedata r:id="rId5" o:title="" croptop="2688f" cropbottom="7167f" cropleft="14548f" cropright="15821f"/>
          </v:shape>
          <o:OLEObject Type="Embed" ProgID="Word.Picture.8" ShapeID="_x0000_s1026" DrawAspect="Content" ObjectID="_1386531572" r:id="rId6"/>
        </w:pict>
      </w:r>
    </w:p>
    <w:p w:rsidR="00276BC9" w:rsidRDefault="00276BC9" w:rsidP="00276BC9">
      <w:pPr>
        <w:jc w:val="center"/>
        <w:rPr>
          <w:smallCaps/>
          <w:spacing w:val="50"/>
        </w:rPr>
      </w:pPr>
    </w:p>
    <w:p w:rsidR="00276BC9" w:rsidRDefault="00276BC9" w:rsidP="00276BC9">
      <w:pPr>
        <w:jc w:val="center"/>
        <w:rPr>
          <w:smallCaps/>
          <w:spacing w:val="50"/>
        </w:rPr>
      </w:pPr>
    </w:p>
    <w:p w:rsidR="00276BC9" w:rsidRDefault="00276BC9" w:rsidP="00276BC9">
      <w:pPr>
        <w:jc w:val="center"/>
        <w:rPr>
          <w:smallCaps/>
          <w:spacing w:val="50"/>
        </w:rPr>
      </w:pPr>
    </w:p>
    <w:p w:rsidR="00276BC9" w:rsidRPr="00276BC9" w:rsidRDefault="00276BC9" w:rsidP="00276BC9">
      <w:pPr>
        <w:jc w:val="center"/>
        <w:rPr>
          <w:rFonts w:ascii="Times New Roman" w:hAnsi="Times New Roman"/>
          <w:smallCaps/>
          <w:spacing w:val="50"/>
          <w:sz w:val="24"/>
        </w:rPr>
      </w:pPr>
      <w:r w:rsidRPr="00276BC9">
        <w:rPr>
          <w:rFonts w:ascii="Times New Roman" w:hAnsi="Times New Roman"/>
          <w:smallCaps/>
          <w:spacing w:val="50"/>
          <w:sz w:val="24"/>
        </w:rPr>
        <w:t>Villanova University Faculty Congress</w:t>
      </w:r>
    </w:p>
    <w:p w:rsidR="00276BC9" w:rsidRPr="00276BC9" w:rsidRDefault="00276BC9" w:rsidP="00276BC9">
      <w:pPr>
        <w:jc w:val="center"/>
        <w:rPr>
          <w:rFonts w:ascii="Times New Roman" w:hAnsi="Times New Roman"/>
          <w:spacing w:val="40"/>
          <w:sz w:val="20"/>
        </w:rPr>
      </w:pPr>
      <w:r w:rsidRPr="00276BC9">
        <w:rPr>
          <w:rFonts w:ascii="Times New Roman" w:hAnsi="Times New Roman"/>
          <w:spacing w:val="40"/>
          <w:sz w:val="20"/>
        </w:rPr>
        <w:t>Academic Year 201</w:t>
      </w:r>
      <w:r w:rsidR="009A7495">
        <w:rPr>
          <w:rFonts w:ascii="Times New Roman" w:hAnsi="Times New Roman"/>
          <w:spacing w:val="40"/>
          <w:sz w:val="20"/>
        </w:rPr>
        <w:t>1</w:t>
      </w:r>
      <w:r w:rsidRPr="00276BC9">
        <w:rPr>
          <w:rFonts w:ascii="Times New Roman" w:hAnsi="Times New Roman"/>
          <w:spacing w:val="40"/>
          <w:sz w:val="20"/>
        </w:rPr>
        <w:t>-201</w:t>
      </w:r>
      <w:r w:rsidR="009A7495">
        <w:rPr>
          <w:rFonts w:ascii="Times New Roman" w:hAnsi="Times New Roman"/>
          <w:spacing w:val="40"/>
          <w:sz w:val="20"/>
        </w:rPr>
        <w:t>2</w:t>
      </w:r>
    </w:p>
    <w:p w:rsidR="00276BC9" w:rsidRPr="00276BC9" w:rsidRDefault="00276BC9" w:rsidP="00413772">
      <w:pPr>
        <w:jc w:val="center"/>
        <w:rPr>
          <w:rFonts w:ascii="Times New Roman" w:hAnsi="Times New Roman"/>
          <w:sz w:val="24"/>
          <w:szCs w:val="24"/>
        </w:rPr>
      </w:pPr>
    </w:p>
    <w:p w:rsidR="00413772" w:rsidRDefault="00413772">
      <w:pPr>
        <w:rPr>
          <w:rFonts w:ascii="Times New Roman" w:hAnsi="Times New Roman"/>
          <w:sz w:val="24"/>
          <w:szCs w:val="24"/>
        </w:rPr>
      </w:pPr>
    </w:p>
    <w:p w:rsidR="00276BC9" w:rsidRDefault="00276BC9" w:rsidP="00276BC9">
      <w:pPr>
        <w:jc w:val="center"/>
        <w:rPr>
          <w:rFonts w:ascii="Times New Roman" w:hAnsi="Times New Roman"/>
          <w:sz w:val="24"/>
          <w:szCs w:val="24"/>
        </w:rPr>
      </w:pPr>
      <w:r w:rsidRPr="00276BC9">
        <w:rPr>
          <w:rFonts w:ascii="Times New Roman" w:hAnsi="Times New Roman"/>
          <w:sz w:val="24"/>
          <w:szCs w:val="24"/>
        </w:rPr>
        <w:t>Meeting on</w:t>
      </w:r>
      <w:r w:rsidRPr="00276BC9">
        <w:rPr>
          <w:rFonts w:ascii="Times New Roman" w:eastAsia="Batang" w:hAnsi="Times New Roman"/>
          <w:sz w:val="24"/>
        </w:rPr>
        <w:t xml:space="preserve"> </w:t>
      </w:r>
      <w:r w:rsidR="00242C73">
        <w:rPr>
          <w:rFonts w:ascii="Times New Roman" w:eastAsia="Batang" w:hAnsi="Times New Roman"/>
          <w:sz w:val="24"/>
        </w:rPr>
        <w:t>November 3</w:t>
      </w:r>
      <w:r w:rsidR="00401B56">
        <w:rPr>
          <w:rFonts w:ascii="Times New Roman" w:hAnsi="Times New Roman"/>
          <w:sz w:val="24"/>
          <w:szCs w:val="24"/>
        </w:rPr>
        <w:t>0</w:t>
      </w:r>
      <w:r w:rsidRPr="00276BC9">
        <w:rPr>
          <w:rFonts w:ascii="Times New Roman" w:hAnsi="Times New Roman"/>
          <w:sz w:val="24"/>
          <w:szCs w:val="24"/>
        </w:rPr>
        <w:t>, 201</w:t>
      </w:r>
      <w:r w:rsidR="009A7495">
        <w:rPr>
          <w:rFonts w:ascii="Times New Roman" w:hAnsi="Times New Roman"/>
          <w:sz w:val="24"/>
          <w:szCs w:val="24"/>
        </w:rPr>
        <w:t>1</w:t>
      </w:r>
    </w:p>
    <w:p w:rsidR="00242C73" w:rsidRDefault="00242C73" w:rsidP="00242C73">
      <w:pPr>
        <w:rPr>
          <w:rFonts w:ascii="Times New Roman" w:hAnsi="Times New Roman"/>
          <w:sz w:val="24"/>
          <w:szCs w:val="24"/>
        </w:rPr>
      </w:pPr>
    </w:p>
    <w:p w:rsidR="00D8054B" w:rsidRPr="00D8054B" w:rsidRDefault="00D8054B" w:rsidP="00D8054B">
      <w:pPr>
        <w:ind w:left="1440" w:hanging="1440"/>
        <w:rPr>
          <w:rFonts w:ascii="Times New Roman" w:hAnsi="Times New Roman"/>
          <w:sz w:val="24"/>
          <w:szCs w:val="24"/>
        </w:rPr>
      </w:pPr>
      <w:r>
        <w:rPr>
          <w:rFonts w:ascii="Times New Roman" w:hAnsi="Times New Roman"/>
          <w:sz w:val="24"/>
          <w:szCs w:val="24"/>
        </w:rPr>
        <w:t>Present:</w:t>
      </w:r>
      <w:r>
        <w:rPr>
          <w:rFonts w:ascii="Times New Roman" w:hAnsi="Times New Roman"/>
          <w:sz w:val="24"/>
          <w:szCs w:val="24"/>
        </w:rPr>
        <w:tab/>
      </w:r>
      <w:r w:rsidRPr="00D8054B">
        <w:rPr>
          <w:rFonts w:ascii="Times New Roman" w:hAnsi="Times New Roman"/>
          <w:sz w:val="24"/>
          <w:szCs w:val="24"/>
        </w:rPr>
        <w:t>Sohail Chaudhry</w:t>
      </w:r>
      <w:r>
        <w:rPr>
          <w:rFonts w:ascii="Times New Roman" w:hAnsi="Times New Roman"/>
          <w:sz w:val="24"/>
          <w:szCs w:val="24"/>
        </w:rPr>
        <w:t xml:space="preserve">, </w:t>
      </w:r>
      <w:r w:rsidRPr="00D8054B">
        <w:rPr>
          <w:rFonts w:ascii="Times New Roman" w:hAnsi="Times New Roman"/>
          <w:sz w:val="24"/>
          <w:szCs w:val="24"/>
        </w:rPr>
        <w:t>Q Chung</w:t>
      </w:r>
      <w:r>
        <w:rPr>
          <w:rFonts w:ascii="Times New Roman" w:hAnsi="Times New Roman"/>
          <w:sz w:val="24"/>
          <w:szCs w:val="24"/>
        </w:rPr>
        <w:t xml:space="preserve">, </w:t>
      </w:r>
      <w:r w:rsidRPr="00D8054B">
        <w:rPr>
          <w:rFonts w:ascii="Times New Roman" w:hAnsi="Times New Roman"/>
          <w:sz w:val="24"/>
          <w:szCs w:val="24"/>
        </w:rPr>
        <w:t>Linda Copel</w:t>
      </w:r>
      <w:r>
        <w:rPr>
          <w:rFonts w:ascii="Times New Roman" w:hAnsi="Times New Roman"/>
          <w:sz w:val="24"/>
          <w:szCs w:val="24"/>
        </w:rPr>
        <w:t xml:space="preserve">, </w:t>
      </w:r>
      <w:r w:rsidR="00AC5DE8">
        <w:rPr>
          <w:rFonts w:ascii="Times New Roman" w:hAnsi="Times New Roman"/>
          <w:sz w:val="24"/>
          <w:szCs w:val="24"/>
        </w:rPr>
        <w:t>Bud</w:t>
      </w:r>
      <w:r>
        <w:rPr>
          <w:rFonts w:ascii="Times New Roman" w:hAnsi="Times New Roman"/>
          <w:sz w:val="24"/>
          <w:szCs w:val="24"/>
        </w:rPr>
        <w:t xml:space="preserve"> Drago, </w:t>
      </w:r>
      <w:r w:rsidRPr="00D8054B">
        <w:rPr>
          <w:rFonts w:ascii="Times New Roman" w:hAnsi="Times New Roman"/>
          <w:sz w:val="24"/>
          <w:szCs w:val="24"/>
        </w:rPr>
        <w:t>Rick Eckstein</w:t>
      </w:r>
      <w:r>
        <w:rPr>
          <w:rFonts w:ascii="Times New Roman" w:hAnsi="Times New Roman"/>
          <w:sz w:val="24"/>
          <w:szCs w:val="24"/>
        </w:rPr>
        <w:t xml:space="preserve">, </w:t>
      </w:r>
      <w:r w:rsidRPr="00D8054B">
        <w:rPr>
          <w:rFonts w:ascii="Times New Roman" w:hAnsi="Times New Roman"/>
          <w:sz w:val="24"/>
          <w:szCs w:val="24"/>
        </w:rPr>
        <w:t>Christopher Haas</w:t>
      </w:r>
      <w:r>
        <w:rPr>
          <w:rFonts w:ascii="Times New Roman" w:hAnsi="Times New Roman"/>
          <w:sz w:val="24"/>
          <w:szCs w:val="24"/>
        </w:rPr>
        <w:t xml:space="preserve">, </w:t>
      </w:r>
      <w:r w:rsidRPr="00D8054B">
        <w:rPr>
          <w:rFonts w:ascii="Times New Roman" w:hAnsi="Times New Roman"/>
          <w:sz w:val="24"/>
          <w:szCs w:val="24"/>
        </w:rPr>
        <w:t>Eric Karson</w:t>
      </w:r>
      <w:r>
        <w:rPr>
          <w:rFonts w:ascii="Times New Roman" w:hAnsi="Times New Roman"/>
          <w:sz w:val="24"/>
          <w:szCs w:val="24"/>
        </w:rPr>
        <w:t xml:space="preserve">, </w:t>
      </w:r>
      <w:r w:rsidRPr="00D8054B">
        <w:rPr>
          <w:rFonts w:ascii="Times New Roman" w:hAnsi="Times New Roman"/>
          <w:sz w:val="24"/>
          <w:szCs w:val="24"/>
        </w:rPr>
        <w:t>Edward Kresch</w:t>
      </w:r>
      <w:r>
        <w:rPr>
          <w:rFonts w:ascii="Times New Roman" w:hAnsi="Times New Roman"/>
          <w:sz w:val="24"/>
          <w:szCs w:val="24"/>
        </w:rPr>
        <w:t xml:space="preserve">, </w:t>
      </w:r>
      <w:r w:rsidRPr="00D8054B">
        <w:rPr>
          <w:rFonts w:ascii="Times New Roman" w:hAnsi="Times New Roman"/>
          <w:sz w:val="24"/>
          <w:szCs w:val="24"/>
        </w:rPr>
        <w:t>Michael Levitan</w:t>
      </w:r>
      <w:r>
        <w:rPr>
          <w:rFonts w:ascii="Times New Roman" w:hAnsi="Times New Roman"/>
          <w:sz w:val="24"/>
          <w:szCs w:val="24"/>
        </w:rPr>
        <w:t xml:space="preserve">, </w:t>
      </w:r>
      <w:r w:rsidRPr="00D8054B">
        <w:rPr>
          <w:rFonts w:ascii="Times New Roman" w:hAnsi="Times New Roman"/>
          <w:sz w:val="24"/>
          <w:szCs w:val="24"/>
        </w:rPr>
        <w:t>Victoria McWilliams</w:t>
      </w:r>
      <w:r>
        <w:rPr>
          <w:rFonts w:ascii="Times New Roman" w:hAnsi="Times New Roman"/>
          <w:sz w:val="24"/>
          <w:szCs w:val="24"/>
        </w:rPr>
        <w:t xml:space="preserve">, </w:t>
      </w:r>
      <w:r w:rsidRPr="00D8054B">
        <w:rPr>
          <w:rFonts w:ascii="Times New Roman" w:hAnsi="Times New Roman"/>
          <w:sz w:val="24"/>
          <w:szCs w:val="24"/>
        </w:rPr>
        <w:t>Letizia Modena</w:t>
      </w:r>
      <w:r>
        <w:rPr>
          <w:rFonts w:ascii="Times New Roman" w:hAnsi="Times New Roman"/>
          <w:sz w:val="24"/>
          <w:szCs w:val="24"/>
        </w:rPr>
        <w:t xml:space="preserve">, </w:t>
      </w:r>
      <w:r w:rsidRPr="00D8054B">
        <w:rPr>
          <w:rFonts w:ascii="Times New Roman" w:hAnsi="Times New Roman"/>
          <w:sz w:val="24"/>
          <w:szCs w:val="24"/>
        </w:rPr>
        <w:t>Michael Pagano</w:t>
      </w:r>
      <w:r>
        <w:rPr>
          <w:rFonts w:ascii="Times New Roman" w:hAnsi="Times New Roman"/>
          <w:sz w:val="24"/>
          <w:szCs w:val="24"/>
        </w:rPr>
        <w:t xml:space="preserve">, </w:t>
      </w:r>
      <w:r w:rsidRPr="00D8054B">
        <w:rPr>
          <w:rFonts w:ascii="Times New Roman" w:hAnsi="Times New Roman"/>
          <w:sz w:val="24"/>
          <w:szCs w:val="24"/>
        </w:rPr>
        <w:t>Paul Pasles</w:t>
      </w:r>
      <w:r>
        <w:rPr>
          <w:rFonts w:ascii="Times New Roman" w:hAnsi="Times New Roman"/>
          <w:sz w:val="24"/>
          <w:szCs w:val="24"/>
        </w:rPr>
        <w:t xml:space="preserve">, </w:t>
      </w:r>
      <w:r w:rsidRPr="00D8054B">
        <w:rPr>
          <w:rFonts w:ascii="Times New Roman" w:hAnsi="Times New Roman"/>
          <w:sz w:val="24"/>
          <w:szCs w:val="24"/>
        </w:rPr>
        <w:t>Paul Rosier</w:t>
      </w:r>
      <w:r>
        <w:rPr>
          <w:rFonts w:ascii="Times New Roman" w:hAnsi="Times New Roman"/>
          <w:sz w:val="24"/>
          <w:szCs w:val="24"/>
        </w:rPr>
        <w:t xml:space="preserve">, </w:t>
      </w:r>
      <w:r w:rsidRPr="00D8054B">
        <w:rPr>
          <w:rFonts w:ascii="Times New Roman" w:hAnsi="Times New Roman"/>
          <w:sz w:val="24"/>
          <w:szCs w:val="24"/>
        </w:rPr>
        <w:t>Louise Russo</w:t>
      </w:r>
      <w:r>
        <w:rPr>
          <w:rFonts w:ascii="Times New Roman" w:hAnsi="Times New Roman"/>
          <w:sz w:val="24"/>
          <w:szCs w:val="24"/>
        </w:rPr>
        <w:t xml:space="preserve">, </w:t>
      </w:r>
      <w:r w:rsidRPr="00D8054B">
        <w:rPr>
          <w:rFonts w:ascii="Times New Roman" w:hAnsi="Times New Roman"/>
          <w:sz w:val="24"/>
          <w:szCs w:val="24"/>
        </w:rPr>
        <w:t>Nancy Sharts-Hopko</w:t>
      </w:r>
      <w:r>
        <w:rPr>
          <w:rFonts w:ascii="Times New Roman" w:hAnsi="Times New Roman"/>
          <w:sz w:val="24"/>
          <w:szCs w:val="24"/>
        </w:rPr>
        <w:t xml:space="preserve">, </w:t>
      </w:r>
      <w:r w:rsidRPr="00D8054B">
        <w:rPr>
          <w:rFonts w:ascii="Times New Roman" w:hAnsi="Times New Roman"/>
          <w:sz w:val="24"/>
          <w:szCs w:val="24"/>
        </w:rPr>
        <w:t>Gaynor Strickler</w:t>
      </w:r>
      <w:r>
        <w:rPr>
          <w:rFonts w:ascii="Times New Roman" w:hAnsi="Times New Roman"/>
          <w:sz w:val="24"/>
          <w:szCs w:val="24"/>
        </w:rPr>
        <w:t xml:space="preserve">, </w:t>
      </w:r>
      <w:r w:rsidRPr="00D8054B">
        <w:rPr>
          <w:rFonts w:ascii="Times New Roman" w:hAnsi="Times New Roman"/>
          <w:sz w:val="24"/>
          <w:szCs w:val="24"/>
        </w:rPr>
        <w:t>Robert Styer</w:t>
      </w:r>
      <w:r>
        <w:rPr>
          <w:rFonts w:ascii="Times New Roman" w:hAnsi="Times New Roman"/>
          <w:sz w:val="24"/>
          <w:szCs w:val="24"/>
        </w:rPr>
        <w:t xml:space="preserve">, </w:t>
      </w:r>
      <w:r w:rsidRPr="00D8054B">
        <w:rPr>
          <w:rFonts w:ascii="Times New Roman" w:hAnsi="Times New Roman"/>
          <w:sz w:val="24"/>
          <w:szCs w:val="24"/>
        </w:rPr>
        <w:t>Thomas Way</w:t>
      </w:r>
      <w:r>
        <w:rPr>
          <w:rFonts w:ascii="Times New Roman" w:hAnsi="Times New Roman"/>
          <w:sz w:val="24"/>
          <w:szCs w:val="24"/>
        </w:rPr>
        <w:t xml:space="preserve">, </w:t>
      </w:r>
      <w:r w:rsidRPr="00D8054B">
        <w:rPr>
          <w:rFonts w:ascii="Times New Roman" w:hAnsi="Times New Roman"/>
          <w:sz w:val="24"/>
          <w:szCs w:val="24"/>
        </w:rPr>
        <w:t>Seth Whidden</w:t>
      </w:r>
      <w:r>
        <w:rPr>
          <w:rFonts w:ascii="Times New Roman" w:hAnsi="Times New Roman"/>
          <w:sz w:val="24"/>
          <w:szCs w:val="24"/>
        </w:rPr>
        <w:t xml:space="preserve">, </w:t>
      </w:r>
      <w:r w:rsidRPr="00D8054B">
        <w:rPr>
          <w:rFonts w:ascii="Times New Roman" w:hAnsi="Times New Roman"/>
          <w:sz w:val="24"/>
          <w:szCs w:val="24"/>
        </w:rPr>
        <w:t>Joyce Willens</w:t>
      </w:r>
      <w:r>
        <w:rPr>
          <w:rFonts w:ascii="Times New Roman" w:hAnsi="Times New Roman"/>
          <w:sz w:val="24"/>
          <w:szCs w:val="24"/>
        </w:rPr>
        <w:t>.</w:t>
      </w:r>
    </w:p>
    <w:p w:rsidR="00D8054B" w:rsidRDefault="00D8054B" w:rsidP="00242C73">
      <w:pPr>
        <w:rPr>
          <w:rFonts w:ascii="Times New Roman" w:hAnsi="Times New Roman"/>
          <w:sz w:val="24"/>
          <w:szCs w:val="24"/>
        </w:rPr>
      </w:pPr>
    </w:p>
    <w:p w:rsidR="00D8054B" w:rsidRPr="00D8054B" w:rsidRDefault="00D8054B" w:rsidP="00D8054B">
      <w:pPr>
        <w:ind w:left="1440" w:hanging="1440"/>
        <w:rPr>
          <w:rFonts w:ascii="Times New Roman" w:hAnsi="Times New Roman"/>
          <w:sz w:val="24"/>
          <w:szCs w:val="24"/>
        </w:rPr>
      </w:pPr>
      <w:r>
        <w:rPr>
          <w:rFonts w:ascii="Times New Roman" w:hAnsi="Times New Roman"/>
          <w:sz w:val="24"/>
          <w:szCs w:val="24"/>
        </w:rPr>
        <w:t>Absent:</w:t>
      </w:r>
      <w:r>
        <w:rPr>
          <w:rFonts w:ascii="Times New Roman" w:hAnsi="Times New Roman"/>
          <w:sz w:val="24"/>
          <w:szCs w:val="24"/>
        </w:rPr>
        <w:tab/>
      </w:r>
      <w:r w:rsidRPr="00D8054B">
        <w:rPr>
          <w:rFonts w:ascii="Times New Roman" w:hAnsi="Times New Roman"/>
          <w:sz w:val="24"/>
          <w:szCs w:val="24"/>
        </w:rPr>
        <w:t>Chiji Akoma</w:t>
      </w:r>
      <w:r>
        <w:rPr>
          <w:rFonts w:ascii="Times New Roman" w:hAnsi="Times New Roman"/>
          <w:sz w:val="24"/>
          <w:szCs w:val="24"/>
        </w:rPr>
        <w:t xml:space="preserve">, </w:t>
      </w:r>
      <w:r w:rsidRPr="00D8054B">
        <w:rPr>
          <w:rFonts w:ascii="Times New Roman" w:hAnsi="Times New Roman"/>
          <w:sz w:val="24"/>
          <w:szCs w:val="24"/>
        </w:rPr>
        <w:t>Wayne Bremser</w:t>
      </w:r>
      <w:r>
        <w:rPr>
          <w:rFonts w:ascii="Times New Roman" w:hAnsi="Times New Roman"/>
          <w:sz w:val="24"/>
          <w:szCs w:val="24"/>
        </w:rPr>
        <w:t xml:space="preserve">, </w:t>
      </w:r>
      <w:r w:rsidRPr="00D8054B">
        <w:rPr>
          <w:rFonts w:ascii="Times New Roman" w:hAnsi="Times New Roman"/>
          <w:sz w:val="24"/>
          <w:szCs w:val="24"/>
        </w:rPr>
        <w:t>Mary Ann Cantrell</w:t>
      </w:r>
      <w:r>
        <w:rPr>
          <w:rFonts w:ascii="Times New Roman" w:hAnsi="Times New Roman"/>
          <w:sz w:val="24"/>
          <w:szCs w:val="24"/>
        </w:rPr>
        <w:t xml:space="preserve">, </w:t>
      </w:r>
      <w:r w:rsidRPr="00D8054B">
        <w:rPr>
          <w:rFonts w:ascii="Times New Roman" w:hAnsi="Times New Roman"/>
          <w:sz w:val="24"/>
          <w:szCs w:val="24"/>
        </w:rPr>
        <w:t>Joseph Dellapenna</w:t>
      </w:r>
      <w:r>
        <w:rPr>
          <w:rFonts w:ascii="Times New Roman" w:hAnsi="Times New Roman"/>
          <w:sz w:val="24"/>
          <w:szCs w:val="24"/>
        </w:rPr>
        <w:t xml:space="preserve">, </w:t>
      </w:r>
      <w:r w:rsidRPr="00D8054B">
        <w:rPr>
          <w:rFonts w:ascii="Times New Roman" w:hAnsi="Times New Roman"/>
          <w:sz w:val="24"/>
          <w:szCs w:val="24"/>
        </w:rPr>
        <w:t>James Glasgow</w:t>
      </w:r>
      <w:r>
        <w:rPr>
          <w:rFonts w:ascii="Times New Roman" w:hAnsi="Times New Roman"/>
          <w:sz w:val="24"/>
          <w:szCs w:val="24"/>
        </w:rPr>
        <w:t xml:space="preserve">, John Groch, </w:t>
      </w:r>
      <w:r w:rsidRPr="00D8054B">
        <w:rPr>
          <w:rFonts w:ascii="Times New Roman" w:hAnsi="Times New Roman"/>
          <w:sz w:val="24"/>
          <w:szCs w:val="24"/>
        </w:rPr>
        <w:t>Judith Hadley</w:t>
      </w:r>
      <w:r>
        <w:rPr>
          <w:rFonts w:ascii="Times New Roman" w:hAnsi="Times New Roman"/>
          <w:sz w:val="24"/>
          <w:szCs w:val="24"/>
        </w:rPr>
        <w:t xml:space="preserve">, </w:t>
      </w:r>
      <w:r w:rsidRPr="00D8054B">
        <w:rPr>
          <w:rFonts w:ascii="Times New Roman" w:hAnsi="Times New Roman"/>
          <w:sz w:val="24"/>
          <w:szCs w:val="24"/>
        </w:rPr>
        <w:t>Sarvesh Kulkarni</w:t>
      </w:r>
      <w:r>
        <w:rPr>
          <w:rFonts w:ascii="Times New Roman" w:hAnsi="Times New Roman"/>
          <w:sz w:val="24"/>
          <w:szCs w:val="24"/>
        </w:rPr>
        <w:t xml:space="preserve">, </w:t>
      </w:r>
      <w:r w:rsidRPr="00D8054B">
        <w:rPr>
          <w:rFonts w:ascii="Times New Roman" w:hAnsi="Times New Roman"/>
          <w:sz w:val="24"/>
          <w:szCs w:val="24"/>
        </w:rPr>
        <w:t>Susan Mackey-Kallis</w:t>
      </w:r>
      <w:r>
        <w:rPr>
          <w:rFonts w:ascii="Times New Roman" w:hAnsi="Times New Roman"/>
          <w:sz w:val="24"/>
          <w:szCs w:val="24"/>
        </w:rPr>
        <w:t xml:space="preserve">, </w:t>
      </w:r>
      <w:r w:rsidRPr="00D8054B">
        <w:rPr>
          <w:rFonts w:ascii="Times New Roman" w:hAnsi="Times New Roman"/>
          <w:sz w:val="24"/>
          <w:szCs w:val="24"/>
        </w:rPr>
        <w:t>Barbara Ott</w:t>
      </w:r>
      <w:r>
        <w:rPr>
          <w:rFonts w:ascii="Times New Roman" w:hAnsi="Times New Roman"/>
          <w:sz w:val="24"/>
          <w:szCs w:val="24"/>
        </w:rPr>
        <w:t xml:space="preserve">, </w:t>
      </w:r>
      <w:r w:rsidRPr="00D8054B">
        <w:rPr>
          <w:rFonts w:ascii="Times New Roman" w:hAnsi="Times New Roman"/>
          <w:sz w:val="24"/>
          <w:szCs w:val="24"/>
        </w:rPr>
        <w:t>Elizabeth Petit de Mange</w:t>
      </w:r>
      <w:r>
        <w:rPr>
          <w:rFonts w:ascii="Times New Roman" w:hAnsi="Times New Roman"/>
          <w:sz w:val="24"/>
          <w:szCs w:val="24"/>
        </w:rPr>
        <w:t xml:space="preserve">, </w:t>
      </w:r>
      <w:r w:rsidRPr="00D8054B">
        <w:rPr>
          <w:rFonts w:ascii="Times New Roman" w:hAnsi="Times New Roman"/>
          <w:sz w:val="24"/>
          <w:szCs w:val="24"/>
        </w:rPr>
        <w:t>Salvatore Poeta</w:t>
      </w:r>
      <w:r>
        <w:rPr>
          <w:rFonts w:ascii="Times New Roman" w:hAnsi="Times New Roman"/>
          <w:sz w:val="24"/>
          <w:szCs w:val="24"/>
        </w:rPr>
        <w:t xml:space="preserve">, </w:t>
      </w:r>
      <w:r w:rsidRPr="00D8054B">
        <w:rPr>
          <w:rFonts w:ascii="Times New Roman" w:hAnsi="Times New Roman"/>
          <w:sz w:val="24"/>
          <w:szCs w:val="24"/>
        </w:rPr>
        <w:t>Sridhar Santhanam</w:t>
      </w:r>
      <w:r>
        <w:rPr>
          <w:rFonts w:ascii="Times New Roman" w:hAnsi="Times New Roman"/>
          <w:sz w:val="24"/>
          <w:szCs w:val="24"/>
        </w:rPr>
        <w:t xml:space="preserve">, </w:t>
      </w:r>
      <w:r w:rsidRPr="00D8054B">
        <w:rPr>
          <w:rFonts w:ascii="Times New Roman" w:hAnsi="Times New Roman"/>
          <w:sz w:val="24"/>
          <w:szCs w:val="24"/>
        </w:rPr>
        <w:t>Joseph Schick</w:t>
      </w:r>
      <w:r>
        <w:rPr>
          <w:rFonts w:ascii="Times New Roman" w:hAnsi="Times New Roman"/>
          <w:sz w:val="24"/>
          <w:szCs w:val="24"/>
        </w:rPr>
        <w:t xml:space="preserve">, </w:t>
      </w:r>
      <w:r w:rsidRPr="00D8054B">
        <w:rPr>
          <w:rFonts w:ascii="Times New Roman" w:hAnsi="Times New Roman"/>
          <w:sz w:val="24"/>
          <w:szCs w:val="24"/>
        </w:rPr>
        <w:t>Mark Sullivan</w:t>
      </w:r>
      <w:r>
        <w:rPr>
          <w:rFonts w:ascii="Times New Roman" w:hAnsi="Times New Roman"/>
          <w:sz w:val="24"/>
          <w:szCs w:val="24"/>
        </w:rPr>
        <w:t xml:space="preserve">, </w:t>
      </w:r>
      <w:r w:rsidRPr="00D8054B">
        <w:rPr>
          <w:rFonts w:ascii="Times New Roman" w:hAnsi="Times New Roman"/>
          <w:sz w:val="24"/>
          <w:szCs w:val="24"/>
        </w:rPr>
        <w:t>Fayette Veverka</w:t>
      </w:r>
      <w:r>
        <w:rPr>
          <w:rFonts w:ascii="Times New Roman" w:hAnsi="Times New Roman"/>
          <w:sz w:val="24"/>
          <w:szCs w:val="24"/>
        </w:rPr>
        <w:t xml:space="preserve">, Maggie Wang, </w:t>
      </w:r>
      <w:r w:rsidRPr="00D8054B">
        <w:rPr>
          <w:rFonts w:ascii="Times New Roman" w:hAnsi="Times New Roman"/>
          <w:sz w:val="24"/>
          <w:szCs w:val="24"/>
        </w:rPr>
        <w:t>Kelly Welch</w:t>
      </w:r>
      <w:r>
        <w:rPr>
          <w:rFonts w:ascii="Times New Roman" w:hAnsi="Times New Roman"/>
          <w:sz w:val="24"/>
          <w:szCs w:val="24"/>
        </w:rPr>
        <w:t xml:space="preserve">, </w:t>
      </w:r>
      <w:r w:rsidRPr="00D8054B">
        <w:rPr>
          <w:rFonts w:ascii="Times New Roman" w:hAnsi="Times New Roman"/>
          <w:sz w:val="24"/>
          <w:szCs w:val="24"/>
        </w:rPr>
        <w:t>Peter Zaleski</w:t>
      </w:r>
      <w:r>
        <w:rPr>
          <w:rFonts w:ascii="Times New Roman" w:hAnsi="Times New Roman"/>
          <w:sz w:val="24"/>
          <w:szCs w:val="24"/>
        </w:rPr>
        <w:t xml:space="preserve">, </w:t>
      </w:r>
      <w:r w:rsidRPr="00D8054B">
        <w:rPr>
          <w:rFonts w:ascii="Times New Roman" w:hAnsi="Times New Roman"/>
          <w:sz w:val="24"/>
          <w:szCs w:val="24"/>
        </w:rPr>
        <w:t>Farid Zamani</w:t>
      </w:r>
      <w:r>
        <w:rPr>
          <w:rFonts w:ascii="Times New Roman" w:hAnsi="Times New Roman"/>
          <w:sz w:val="24"/>
          <w:szCs w:val="24"/>
        </w:rPr>
        <w:t>. (</w:t>
      </w:r>
      <w:proofErr w:type="gramStart"/>
      <w:r>
        <w:rPr>
          <w:rFonts w:ascii="Times New Roman" w:hAnsi="Times New Roman"/>
          <w:sz w:val="24"/>
          <w:szCs w:val="24"/>
        </w:rPr>
        <w:t>all</w:t>
      </w:r>
      <w:proofErr w:type="gramEnd"/>
      <w:r>
        <w:rPr>
          <w:rFonts w:ascii="Times New Roman" w:hAnsi="Times New Roman"/>
          <w:sz w:val="24"/>
          <w:szCs w:val="24"/>
        </w:rPr>
        <w:t xml:space="preserve"> n</w:t>
      </w:r>
      <w:r w:rsidR="00FA21D7">
        <w:rPr>
          <w:rFonts w:ascii="Times New Roman" w:hAnsi="Times New Roman"/>
          <w:sz w:val="24"/>
          <w:szCs w:val="24"/>
        </w:rPr>
        <w:t>otified in advance</w:t>
      </w:r>
      <w:r>
        <w:rPr>
          <w:rFonts w:ascii="Times New Roman" w:hAnsi="Times New Roman"/>
          <w:sz w:val="24"/>
          <w:szCs w:val="24"/>
        </w:rPr>
        <w:t>)</w:t>
      </w:r>
      <w:r w:rsidRPr="00D8054B">
        <w:rPr>
          <w:rFonts w:ascii="Times New Roman" w:hAnsi="Times New Roman"/>
          <w:sz w:val="24"/>
          <w:szCs w:val="24"/>
        </w:rPr>
        <w:t xml:space="preserve"> </w:t>
      </w:r>
    </w:p>
    <w:p w:rsidR="00D8054B" w:rsidRPr="00D8054B" w:rsidRDefault="00D8054B" w:rsidP="00D8054B">
      <w:pPr>
        <w:rPr>
          <w:rFonts w:ascii="Times New Roman" w:hAnsi="Times New Roman"/>
          <w:sz w:val="24"/>
          <w:szCs w:val="24"/>
        </w:rPr>
      </w:pPr>
    </w:p>
    <w:p w:rsidR="00242C73" w:rsidRPr="00242C73" w:rsidRDefault="00242C73" w:rsidP="00242C73">
      <w:pPr>
        <w:numPr>
          <w:ilvl w:val="0"/>
          <w:numId w:val="16"/>
        </w:numPr>
        <w:rPr>
          <w:rFonts w:ascii="Times New Roman" w:hAnsi="Times New Roman"/>
          <w:sz w:val="24"/>
          <w:szCs w:val="24"/>
        </w:rPr>
      </w:pPr>
      <w:r w:rsidRPr="00242C73">
        <w:rPr>
          <w:rFonts w:ascii="Times New Roman" w:hAnsi="Times New Roman"/>
          <w:sz w:val="24"/>
          <w:szCs w:val="24"/>
        </w:rPr>
        <w:t>Welcome and luncheon (Faculty Dining Hall, 12:30 p.m.)</w:t>
      </w:r>
    </w:p>
    <w:p w:rsidR="00242C73" w:rsidRPr="00242C73" w:rsidRDefault="00242C73" w:rsidP="00242C73">
      <w:pPr>
        <w:rPr>
          <w:rFonts w:ascii="Times New Roman" w:hAnsi="Times New Roman"/>
          <w:sz w:val="24"/>
          <w:szCs w:val="24"/>
        </w:rPr>
      </w:pPr>
    </w:p>
    <w:p w:rsidR="00242C73" w:rsidRPr="00242C73" w:rsidRDefault="00242C73" w:rsidP="00242C73">
      <w:pPr>
        <w:numPr>
          <w:ilvl w:val="0"/>
          <w:numId w:val="16"/>
        </w:numPr>
        <w:rPr>
          <w:rFonts w:ascii="Times New Roman" w:hAnsi="Times New Roman"/>
          <w:sz w:val="24"/>
          <w:szCs w:val="24"/>
        </w:rPr>
      </w:pPr>
      <w:r w:rsidRPr="00242C73">
        <w:rPr>
          <w:rFonts w:ascii="Times New Roman" w:hAnsi="Times New Roman"/>
          <w:sz w:val="24"/>
          <w:szCs w:val="24"/>
        </w:rPr>
        <w:t>Invocation (West Lounge, 1:30 p.m.)</w:t>
      </w:r>
    </w:p>
    <w:p w:rsidR="00242C73" w:rsidRPr="00242C73" w:rsidRDefault="00242C73" w:rsidP="00242C73">
      <w:pPr>
        <w:rPr>
          <w:rFonts w:ascii="Times New Roman" w:hAnsi="Times New Roman"/>
          <w:sz w:val="24"/>
          <w:szCs w:val="24"/>
        </w:rPr>
      </w:pPr>
    </w:p>
    <w:p w:rsidR="00242C73" w:rsidRPr="00242C73" w:rsidRDefault="00242C73" w:rsidP="00242C73">
      <w:pPr>
        <w:numPr>
          <w:ilvl w:val="0"/>
          <w:numId w:val="16"/>
        </w:numPr>
        <w:rPr>
          <w:rFonts w:ascii="Times New Roman" w:hAnsi="Times New Roman"/>
          <w:sz w:val="24"/>
          <w:szCs w:val="24"/>
        </w:rPr>
      </w:pPr>
      <w:r w:rsidRPr="00242C73">
        <w:rPr>
          <w:rFonts w:ascii="Times New Roman" w:hAnsi="Times New Roman"/>
          <w:sz w:val="24"/>
          <w:szCs w:val="24"/>
        </w:rPr>
        <w:t>Approval of minutes</w:t>
      </w:r>
    </w:p>
    <w:p w:rsidR="00242C73" w:rsidRPr="00242C73" w:rsidRDefault="00242C73" w:rsidP="00242C73">
      <w:pPr>
        <w:rPr>
          <w:rFonts w:ascii="Times New Roman" w:hAnsi="Times New Roman"/>
          <w:sz w:val="24"/>
          <w:szCs w:val="24"/>
        </w:rPr>
      </w:pPr>
    </w:p>
    <w:p w:rsidR="00242C73" w:rsidRPr="00242C73" w:rsidRDefault="00242C73" w:rsidP="00242C73">
      <w:pPr>
        <w:numPr>
          <w:ilvl w:val="0"/>
          <w:numId w:val="16"/>
        </w:numPr>
        <w:rPr>
          <w:rFonts w:ascii="Times New Roman" w:hAnsi="Times New Roman"/>
          <w:sz w:val="24"/>
          <w:szCs w:val="24"/>
        </w:rPr>
      </w:pPr>
      <w:r w:rsidRPr="00242C73">
        <w:rPr>
          <w:rFonts w:ascii="Times New Roman" w:hAnsi="Times New Roman"/>
          <w:sz w:val="24"/>
          <w:szCs w:val="24"/>
        </w:rPr>
        <w:t xml:space="preserve">Announcements  and Committee Reports </w:t>
      </w:r>
    </w:p>
    <w:p w:rsidR="00242C73" w:rsidRDefault="00242C73" w:rsidP="00FA21D7">
      <w:pPr>
        <w:rPr>
          <w:rFonts w:ascii="Times New Roman" w:hAnsi="Times New Roman"/>
          <w:sz w:val="24"/>
          <w:szCs w:val="24"/>
        </w:rPr>
      </w:pPr>
    </w:p>
    <w:p w:rsidR="00242C73" w:rsidRDefault="00242C73" w:rsidP="00AC5DE8">
      <w:pPr>
        <w:numPr>
          <w:ilvl w:val="0"/>
          <w:numId w:val="7"/>
        </w:numPr>
        <w:ind w:left="720"/>
        <w:rPr>
          <w:rFonts w:ascii="Times New Roman" w:hAnsi="Times New Roman"/>
          <w:sz w:val="24"/>
          <w:szCs w:val="24"/>
        </w:rPr>
      </w:pPr>
      <w:r w:rsidRPr="00242C73">
        <w:rPr>
          <w:rFonts w:ascii="Times New Roman" w:hAnsi="Times New Roman"/>
          <w:sz w:val="24"/>
          <w:szCs w:val="24"/>
        </w:rPr>
        <w:t xml:space="preserve">Spring 2012 meeting </w:t>
      </w:r>
      <w:r w:rsidR="007D3B77">
        <w:rPr>
          <w:rFonts w:ascii="Times New Roman" w:hAnsi="Times New Roman"/>
          <w:sz w:val="24"/>
          <w:szCs w:val="24"/>
        </w:rPr>
        <w:t>schedule</w:t>
      </w:r>
    </w:p>
    <w:p w:rsidR="00242C73" w:rsidRPr="00242C73" w:rsidRDefault="00242C73" w:rsidP="00AC5DE8">
      <w:pPr>
        <w:ind w:left="720"/>
        <w:rPr>
          <w:rFonts w:ascii="Times New Roman" w:hAnsi="Times New Roman"/>
          <w:sz w:val="24"/>
          <w:szCs w:val="24"/>
        </w:rPr>
      </w:pPr>
    </w:p>
    <w:p w:rsidR="00242C73" w:rsidRPr="00242C73" w:rsidRDefault="00242C73" w:rsidP="00AC5DE8">
      <w:pPr>
        <w:ind w:left="720"/>
        <w:rPr>
          <w:rFonts w:ascii="Times New Roman" w:hAnsi="Times New Roman"/>
          <w:sz w:val="24"/>
          <w:szCs w:val="24"/>
        </w:rPr>
      </w:pPr>
      <w:r w:rsidRPr="00242C73">
        <w:rPr>
          <w:rFonts w:ascii="Times New Roman" w:hAnsi="Times New Roman"/>
          <w:sz w:val="24"/>
          <w:szCs w:val="24"/>
        </w:rPr>
        <w:t>Faculty Congress Executive Committee (FCEC) meetings … On the following dates, starts with lunch in Dougherty Faculty Dining Hall at 12:30 p.m.; Move to West Lounge in Dougherty to resume meeting 1:30-2:30 p.m.</w:t>
      </w:r>
    </w:p>
    <w:p w:rsidR="00242C73" w:rsidRPr="00242C73" w:rsidRDefault="00242C73" w:rsidP="00AC5DE8">
      <w:pPr>
        <w:pStyle w:val="ListParagraph"/>
        <w:numPr>
          <w:ilvl w:val="0"/>
          <w:numId w:val="23"/>
        </w:numPr>
        <w:ind w:left="1080"/>
        <w:rPr>
          <w:rFonts w:ascii="Times New Roman" w:hAnsi="Times New Roman"/>
          <w:sz w:val="24"/>
          <w:szCs w:val="24"/>
        </w:rPr>
      </w:pPr>
      <w:r w:rsidRPr="00242C73">
        <w:rPr>
          <w:rFonts w:ascii="Times New Roman" w:hAnsi="Times New Roman"/>
          <w:sz w:val="24"/>
          <w:szCs w:val="24"/>
        </w:rPr>
        <w:t>Meeting #1: Wed, 2/1/2012</w:t>
      </w:r>
    </w:p>
    <w:p w:rsidR="00242C73" w:rsidRPr="00242C73" w:rsidRDefault="00242C73" w:rsidP="00AC5DE8">
      <w:pPr>
        <w:pStyle w:val="ListParagraph"/>
        <w:numPr>
          <w:ilvl w:val="0"/>
          <w:numId w:val="23"/>
        </w:numPr>
        <w:ind w:left="1080"/>
        <w:rPr>
          <w:rFonts w:ascii="Times New Roman" w:hAnsi="Times New Roman"/>
          <w:sz w:val="24"/>
          <w:szCs w:val="24"/>
        </w:rPr>
      </w:pPr>
      <w:r w:rsidRPr="00242C73">
        <w:rPr>
          <w:rFonts w:ascii="Times New Roman" w:hAnsi="Times New Roman"/>
          <w:sz w:val="24"/>
          <w:szCs w:val="24"/>
        </w:rPr>
        <w:t>Meeting #2: Tue, 2/28/2012</w:t>
      </w:r>
    </w:p>
    <w:p w:rsidR="00242C73" w:rsidRPr="00242C73" w:rsidRDefault="00242C73" w:rsidP="00AC5DE8">
      <w:pPr>
        <w:pStyle w:val="ListParagraph"/>
        <w:numPr>
          <w:ilvl w:val="0"/>
          <w:numId w:val="23"/>
        </w:numPr>
        <w:ind w:left="1080"/>
        <w:rPr>
          <w:rFonts w:ascii="Times New Roman" w:hAnsi="Times New Roman"/>
          <w:sz w:val="24"/>
          <w:szCs w:val="24"/>
        </w:rPr>
      </w:pPr>
      <w:r w:rsidRPr="00242C73">
        <w:rPr>
          <w:rFonts w:ascii="Times New Roman" w:hAnsi="Times New Roman"/>
          <w:sz w:val="24"/>
          <w:szCs w:val="24"/>
        </w:rPr>
        <w:t>Meeting #3: Mon, 4/2/2012</w:t>
      </w:r>
    </w:p>
    <w:p w:rsidR="00242C73" w:rsidRPr="00242C73" w:rsidRDefault="00242C73" w:rsidP="00AC5DE8">
      <w:pPr>
        <w:ind w:left="720"/>
        <w:rPr>
          <w:rFonts w:ascii="Times New Roman" w:hAnsi="Times New Roman"/>
          <w:sz w:val="24"/>
          <w:szCs w:val="24"/>
        </w:rPr>
      </w:pPr>
    </w:p>
    <w:p w:rsidR="00242C73" w:rsidRPr="00242C73" w:rsidRDefault="00242C73" w:rsidP="00AC5DE8">
      <w:pPr>
        <w:ind w:left="720"/>
        <w:rPr>
          <w:rFonts w:ascii="Times New Roman" w:hAnsi="Times New Roman"/>
          <w:sz w:val="24"/>
          <w:szCs w:val="24"/>
        </w:rPr>
      </w:pPr>
      <w:r w:rsidRPr="00242C73">
        <w:rPr>
          <w:rFonts w:ascii="Times New Roman" w:hAnsi="Times New Roman"/>
          <w:sz w:val="24"/>
          <w:szCs w:val="24"/>
        </w:rPr>
        <w:t>Full Faculty Congress (FC) meetings … On the following dates, starts with lunch in Dougherty Faculty Dining Hall at 12:30 p.m.; Move to West Lounge in Dougherty to resume meeting 1:30-2:30 p.m.</w:t>
      </w:r>
    </w:p>
    <w:p w:rsidR="00242C73" w:rsidRPr="00242C73" w:rsidRDefault="00242C73" w:rsidP="00AC5DE8">
      <w:pPr>
        <w:pStyle w:val="ListParagraph"/>
        <w:numPr>
          <w:ilvl w:val="0"/>
          <w:numId w:val="24"/>
        </w:numPr>
        <w:ind w:left="1080"/>
        <w:rPr>
          <w:rFonts w:ascii="Times New Roman" w:hAnsi="Times New Roman"/>
          <w:sz w:val="24"/>
          <w:szCs w:val="24"/>
        </w:rPr>
      </w:pPr>
      <w:r w:rsidRPr="00242C73">
        <w:rPr>
          <w:rFonts w:ascii="Times New Roman" w:hAnsi="Times New Roman"/>
          <w:sz w:val="24"/>
          <w:szCs w:val="24"/>
        </w:rPr>
        <w:t>Meeting #1: Wed, 2/8/2012</w:t>
      </w:r>
    </w:p>
    <w:p w:rsidR="00242C73" w:rsidRPr="00242C73" w:rsidRDefault="00242C73" w:rsidP="00AC5DE8">
      <w:pPr>
        <w:pStyle w:val="ListParagraph"/>
        <w:numPr>
          <w:ilvl w:val="0"/>
          <w:numId w:val="24"/>
        </w:numPr>
        <w:ind w:left="1080"/>
        <w:rPr>
          <w:rFonts w:ascii="Times New Roman" w:hAnsi="Times New Roman"/>
          <w:sz w:val="24"/>
          <w:szCs w:val="24"/>
        </w:rPr>
      </w:pPr>
      <w:r w:rsidRPr="00242C73">
        <w:rPr>
          <w:rFonts w:ascii="Times New Roman" w:hAnsi="Times New Roman"/>
          <w:sz w:val="24"/>
          <w:szCs w:val="24"/>
        </w:rPr>
        <w:t>Meeting #2: Tue, 3/13/2012</w:t>
      </w:r>
    </w:p>
    <w:p w:rsidR="00242C73" w:rsidRPr="00242C73" w:rsidRDefault="00242C73" w:rsidP="00AC5DE8">
      <w:pPr>
        <w:pStyle w:val="ListParagraph"/>
        <w:numPr>
          <w:ilvl w:val="0"/>
          <w:numId w:val="24"/>
        </w:numPr>
        <w:ind w:left="1080"/>
        <w:rPr>
          <w:rFonts w:ascii="Times New Roman" w:hAnsi="Times New Roman"/>
          <w:sz w:val="24"/>
          <w:szCs w:val="24"/>
        </w:rPr>
      </w:pPr>
      <w:r w:rsidRPr="00242C73">
        <w:rPr>
          <w:rFonts w:ascii="Times New Roman" w:hAnsi="Times New Roman"/>
          <w:sz w:val="24"/>
          <w:szCs w:val="24"/>
        </w:rPr>
        <w:t>Meeting #3: Mon, 4/16/2012</w:t>
      </w:r>
    </w:p>
    <w:p w:rsidR="00242C73" w:rsidRPr="00242C73" w:rsidRDefault="00242C73" w:rsidP="00AC5DE8">
      <w:pPr>
        <w:ind w:left="720"/>
        <w:rPr>
          <w:rFonts w:ascii="Times New Roman" w:hAnsi="Times New Roman"/>
          <w:sz w:val="24"/>
          <w:szCs w:val="24"/>
        </w:rPr>
      </w:pPr>
    </w:p>
    <w:p w:rsidR="00242C73" w:rsidRPr="00242C73" w:rsidRDefault="00242C73" w:rsidP="00AC5DE8">
      <w:pPr>
        <w:ind w:left="720"/>
        <w:rPr>
          <w:rFonts w:ascii="Times New Roman" w:hAnsi="Times New Roman"/>
          <w:sz w:val="24"/>
          <w:szCs w:val="24"/>
        </w:rPr>
      </w:pPr>
      <w:proofErr w:type="gramStart"/>
      <w:r w:rsidRPr="00242C73">
        <w:rPr>
          <w:rFonts w:ascii="Times New Roman" w:hAnsi="Times New Roman"/>
          <w:sz w:val="24"/>
          <w:szCs w:val="24"/>
        </w:rPr>
        <w:t xml:space="preserve">Faculty Congress Year-end Luncheon … Venue TBD; </w:t>
      </w:r>
      <w:r w:rsidR="00FA21D7" w:rsidRPr="00242C73">
        <w:rPr>
          <w:rFonts w:ascii="Times New Roman" w:hAnsi="Times New Roman"/>
          <w:sz w:val="24"/>
          <w:szCs w:val="24"/>
        </w:rPr>
        <w:t>Fri, 5/4/2012</w:t>
      </w:r>
      <w:r w:rsidR="00FA21D7">
        <w:rPr>
          <w:rFonts w:ascii="Times New Roman" w:hAnsi="Times New Roman"/>
          <w:sz w:val="24"/>
          <w:szCs w:val="24"/>
        </w:rPr>
        <w:t xml:space="preserve">, </w:t>
      </w:r>
      <w:r w:rsidRPr="00242C73">
        <w:rPr>
          <w:rFonts w:ascii="Times New Roman" w:hAnsi="Times New Roman"/>
          <w:sz w:val="24"/>
          <w:szCs w:val="24"/>
        </w:rPr>
        <w:t>12:00-2:00 p.m.</w:t>
      </w:r>
      <w:proofErr w:type="gramEnd"/>
    </w:p>
    <w:p w:rsidR="00242C73" w:rsidRDefault="00242C73" w:rsidP="00AC5DE8">
      <w:pPr>
        <w:numPr>
          <w:ilvl w:val="0"/>
          <w:numId w:val="2"/>
        </w:numPr>
        <w:ind w:left="720"/>
        <w:rPr>
          <w:rFonts w:ascii="Times New Roman" w:hAnsi="Times New Roman"/>
          <w:sz w:val="24"/>
          <w:szCs w:val="24"/>
        </w:rPr>
      </w:pPr>
      <w:r w:rsidRPr="00242C73">
        <w:rPr>
          <w:rFonts w:ascii="Times New Roman" w:hAnsi="Times New Roman"/>
          <w:sz w:val="24"/>
          <w:szCs w:val="24"/>
        </w:rPr>
        <w:lastRenderedPageBreak/>
        <w:t>Committee Reports: COF</w:t>
      </w:r>
    </w:p>
    <w:p w:rsidR="00242C73" w:rsidRDefault="00945D1A" w:rsidP="00AC5DE8">
      <w:pPr>
        <w:pStyle w:val="ListParagraph"/>
        <w:numPr>
          <w:ilvl w:val="0"/>
          <w:numId w:val="22"/>
        </w:numPr>
        <w:ind w:left="1080"/>
        <w:rPr>
          <w:rFonts w:ascii="Times New Roman" w:hAnsi="Times New Roman"/>
          <w:sz w:val="24"/>
          <w:szCs w:val="24"/>
        </w:rPr>
      </w:pPr>
      <w:r w:rsidRPr="00242C73">
        <w:rPr>
          <w:rFonts w:ascii="Times New Roman" w:hAnsi="Times New Roman"/>
          <w:sz w:val="24"/>
          <w:szCs w:val="24"/>
        </w:rPr>
        <w:t>Tuition exchange forum on December 6, hosted by COF/H</w:t>
      </w:r>
      <w:r>
        <w:rPr>
          <w:rFonts w:ascii="Times New Roman" w:hAnsi="Times New Roman"/>
          <w:sz w:val="24"/>
          <w:szCs w:val="24"/>
        </w:rPr>
        <w:t>R</w:t>
      </w:r>
    </w:p>
    <w:p w:rsidR="00945D1A" w:rsidRDefault="000A7DDD" w:rsidP="00AC5DE8">
      <w:pPr>
        <w:pStyle w:val="ListParagraph"/>
        <w:numPr>
          <w:ilvl w:val="0"/>
          <w:numId w:val="22"/>
        </w:numPr>
        <w:ind w:left="1080"/>
        <w:rPr>
          <w:rFonts w:ascii="Times New Roman" w:hAnsi="Times New Roman"/>
          <w:sz w:val="24"/>
          <w:szCs w:val="24"/>
        </w:rPr>
      </w:pPr>
      <w:r>
        <w:rPr>
          <w:rFonts w:ascii="Times New Roman" w:hAnsi="Times New Roman"/>
          <w:sz w:val="24"/>
          <w:szCs w:val="24"/>
        </w:rPr>
        <w:t>Others as communicated via COF meeting minutes</w:t>
      </w:r>
    </w:p>
    <w:p w:rsidR="00242C73" w:rsidRDefault="00242C73" w:rsidP="00AC5DE8">
      <w:pPr>
        <w:pStyle w:val="ListParagraph"/>
        <w:ind w:left="360"/>
        <w:rPr>
          <w:rFonts w:ascii="Times New Roman" w:hAnsi="Times New Roman"/>
          <w:sz w:val="24"/>
          <w:szCs w:val="24"/>
        </w:rPr>
      </w:pPr>
    </w:p>
    <w:p w:rsidR="00242C73" w:rsidRDefault="00242C73" w:rsidP="00AC5DE8">
      <w:pPr>
        <w:numPr>
          <w:ilvl w:val="0"/>
          <w:numId w:val="2"/>
        </w:numPr>
        <w:ind w:left="720"/>
        <w:rPr>
          <w:rFonts w:ascii="Times New Roman" w:hAnsi="Times New Roman"/>
          <w:sz w:val="24"/>
          <w:szCs w:val="24"/>
        </w:rPr>
      </w:pPr>
      <w:r w:rsidRPr="00242C73">
        <w:rPr>
          <w:rFonts w:ascii="Times New Roman" w:hAnsi="Times New Roman"/>
          <w:sz w:val="24"/>
          <w:szCs w:val="24"/>
        </w:rPr>
        <w:t>Committee Reports: APC</w:t>
      </w:r>
    </w:p>
    <w:p w:rsidR="000A7DDD" w:rsidRDefault="004708FA" w:rsidP="00AC5DE8">
      <w:pPr>
        <w:pStyle w:val="ListParagraph"/>
        <w:numPr>
          <w:ilvl w:val="0"/>
          <w:numId w:val="25"/>
        </w:numPr>
        <w:ind w:left="1080"/>
        <w:rPr>
          <w:rFonts w:ascii="Times New Roman" w:hAnsi="Times New Roman"/>
          <w:sz w:val="24"/>
          <w:szCs w:val="24"/>
        </w:rPr>
      </w:pPr>
      <w:r>
        <w:rPr>
          <w:rFonts w:ascii="Times New Roman" w:hAnsi="Times New Roman"/>
          <w:sz w:val="24"/>
          <w:szCs w:val="24"/>
        </w:rPr>
        <w:t>Faculty Handbook, Last Week of Classes policy tabled.</w:t>
      </w:r>
    </w:p>
    <w:p w:rsidR="004708FA" w:rsidRDefault="004708FA" w:rsidP="00AC5DE8">
      <w:pPr>
        <w:pStyle w:val="ListParagraph"/>
        <w:numPr>
          <w:ilvl w:val="0"/>
          <w:numId w:val="25"/>
        </w:numPr>
        <w:ind w:left="1080"/>
        <w:rPr>
          <w:rFonts w:ascii="Times New Roman" w:hAnsi="Times New Roman"/>
          <w:sz w:val="24"/>
          <w:szCs w:val="24"/>
        </w:rPr>
      </w:pPr>
      <w:r>
        <w:rPr>
          <w:rFonts w:ascii="Times New Roman" w:hAnsi="Times New Roman"/>
          <w:sz w:val="24"/>
          <w:szCs w:val="24"/>
        </w:rPr>
        <w:t>FAQs were added to the policy.</w:t>
      </w:r>
    </w:p>
    <w:p w:rsidR="004708FA" w:rsidRDefault="004708FA" w:rsidP="00AC5DE8">
      <w:pPr>
        <w:pStyle w:val="ListParagraph"/>
        <w:numPr>
          <w:ilvl w:val="0"/>
          <w:numId w:val="25"/>
        </w:numPr>
        <w:ind w:left="1080"/>
        <w:rPr>
          <w:rFonts w:ascii="Times New Roman" w:hAnsi="Times New Roman"/>
          <w:sz w:val="24"/>
          <w:szCs w:val="24"/>
        </w:rPr>
      </w:pPr>
      <w:r>
        <w:rPr>
          <w:rFonts w:ascii="Times New Roman" w:hAnsi="Times New Roman"/>
          <w:sz w:val="24"/>
          <w:szCs w:val="24"/>
        </w:rPr>
        <w:t>Addition of a librarian on APC</w:t>
      </w:r>
      <w:r w:rsidR="00FA21D7">
        <w:rPr>
          <w:rFonts w:ascii="Times New Roman" w:hAnsi="Times New Roman"/>
          <w:sz w:val="24"/>
          <w:szCs w:val="24"/>
        </w:rPr>
        <w:t>,</w:t>
      </w:r>
      <w:r>
        <w:rPr>
          <w:rFonts w:ascii="Times New Roman" w:hAnsi="Times New Roman"/>
          <w:sz w:val="24"/>
          <w:szCs w:val="24"/>
        </w:rPr>
        <w:t xml:space="preserve"> as a non-faculty member</w:t>
      </w:r>
    </w:p>
    <w:p w:rsidR="004708FA" w:rsidRDefault="004708FA" w:rsidP="00AC5DE8">
      <w:pPr>
        <w:pStyle w:val="ListParagraph"/>
        <w:numPr>
          <w:ilvl w:val="0"/>
          <w:numId w:val="25"/>
        </w:numPr>
        <w:ind w:left="1080"/>
        <w:rPr>
          <w:rFonts w:ascii="Times New Roman" w:hAnsi="Times New Roman"/>
          <w:sz w:val="24"/>
          <w:szCs w:val="24"/>
        </w:rPr>
      </w:pPr>
      <w:proofErr w:type="gramStart"/>
      <w:r>
        <w:rPr>
          <w:rFonts w:ascii="Times New Roman" w:hAnsi="Times New Roman"/>
          <w:sz w:val="24"/>
          <w:szCs w:val="24"/>
        </w:rPr>
        <w:t>CATS</w:t>
      </w:r>
      <w:proofErr w:type="gramEnd"/>
      <w:r>
        <w:rPr>
          <w:rFonts w:ascii="Times New Roman" w:hAnsi="Times New Roman"/>
          <w:sz w:val="24"/>
          <w:szCs w:val="24"/>
        </w:rPr>
        <w:t xml:space="preserve"> </w:t>
      </w:r>
      <w:r w:rsidR="00FA21D7">
        <w:rPr>
          <w:rFonts w:ascii="Times New Roman" w:hAnsi="Times New Roman"/>
          <w:sz w:val="24"/>
          <w:szCs w:val="24"/>
        </w:rPr>
        <w:t>data analysis, in progress.</w:t>
      </w:r>
    </w:p>
    <w:p w:rsidR="000A7DDD" w:rsidRDefault="000A7DDD" w:rsidP="00AC5DE8">
      <w:pPr>
        <w:pStyle w:val="ListParagraph"/>
        <w:ind w:left="360"/>
        <w:rPr>
          <w:rFonts w:ascii="Times New Roman" w:hAnsi="Times New Roman"/>
          <w:sz w:val="24"/>
          <w:szCs w:val="24"/>
        </w:rPr>
      </w:pPr>
    </w:p>
    <w:p w:rsidR="00242C73" w:rsidRDefault="00242C73" w:rsidP="00AC5DE8">
      <w:pPr>
        <w:numPr>
          <w:ilvl w:val="0"/>
          <w:numId w:val="2"/>
        </w:numPr>
        <w:ind w:left="720"/>
        <w:rPr>
          <w:rFonts w:ascii="Times New Roman" w:hAnsi="Times New Roman"/>
          <w:sz w:val="24"/>
          <w:szCs w:val="24"/>
        </w:rPr>
      </w:pPr>
      <w:r w:rsidRPr="00242C73">
        <w:rPr>
          <w:rFonts w:ascii="Times New Roman" w:hAnsi="Times New Roman"/>
          <w:sz w:val="24"/>
          <w:szCs w:val="24"/>
        </w:rPr>
        <w:t>Committee Reports:  CNT(FTNTTF)</w:t>
      </w:r>
    </w:p>
    <w:p w:rsidR="00FA21D7" w:rsidRPr="00FA21D7" w:rsidRDefault="00FA21D7" w:rsidP="00FA21D7">
      <w:pPr>
        <w:pStyle w:val="ListParagraph"/>
        <w:numPr>
          <w:ilvl w:val="0"/>
          <w:numId w:val="26"/>
        </w:numPr>
        <w:rPr>
          <w:rFonts w:ascii="Times New Roman" w:hAnsi="Times New Roman"/>
          <w:sz w:val="24"/>
          <w:szCs w:val="24"/>
        </w:rPr>
      </w:pPr>
      <w:r>
        <w:rPr>
          <w:rFonts w:ascii="Times New Roman" w:hAnsi="Times New Roman"/>
          <w:sz w:val="24"/>
          <w:szCs w:val="24"/>
        </w:rPr>
        <w:t xml:space="preserve">Supports </w:t>
      </w:r>
      <w:r w:rsidRPr="00FA21D7">
        <w:rPr>
          <w:rFonts w:ascii="Times New Roman" w:hAnsi="Times New Roman"/>
          <w:sz w:val="24"/>
          <w:szCs w:val="24"/>
        </w:rPr>
        <w:t xml:space="preserve">the </w:t>
      </w:r>
      <w:r>
        <w:rPr>
          <w:rFonts w:ascii="Times New Roman" w:hAnsi="Times New Roman"/>
          <w:sz w:val="24"/>
          <w:szCs w:val="24"/>
        </w:rPr>
        <w:t xml:space="preserve">COF </w:t>
      </w:r>
      <w:r w:rsidRPr="00FA21D7">
        <w:rPr>
          <w:rFonts w:ascii="Times New Roman" w:hAnsi="Times New Roman"/>
          <w:sz w:val="24"/>
          <w:szCs w:val="24"/>
        </w:rPr>
        <w:t xml:space="preserve">resolution on </w:t>
      </w:r>
      <w:r>
        <w:rPr>
          <w:rFonts w:ascii="Times New Roman" w:hAnsi="Times New Roman"/>
          <w:sz w:val="24"/>
          <w:szCs w:val="24"/>
        </w:rPr>
        <w:t xml:space="preserve">CNT </w:t>
      </w:r>
      <w:r w:rsidRPr="00FA21D7">
        <w:rPr>
          <w:rFonts w:ascii="Times New Roman" w:hAnsi="Times New Roman"/>
          <w:sz w:val="24"/>
          <w:szCs w:val="24"/>
        </w:rPr>
        <w:t>voting rights</w:t>
      </w:r>
      <w:r>
        <w:rPr>
          <w:rFonts w:ascii="Times New Roman" w:hAnsi="Times New Roman"/>
          <w:sz w:val="24"/>
          <w:szCs w:val="24"/>
        </w:rPr>
        <w:t>.</w:t>
      </w:r>
    </w:p>
    <w:p w:rsidR="00FA21D7" w:rsidRDefault="00FA21D7" w:rsidP="00AC5DE8">
      <w:pPr>
        <w:pStyle w:val="ListParagraph"/>
        <w:ind w:left="360"/>
        <w:rPr>
          <w:rFonts w:ascii="Times New Roman" w:hAnsi="Times New Roman"/>
          <w:sz w:val="24"/>
          <w:szCs w:val="24"/>
        </w:rPr>
      </w:pPr>
    </w:p>
    <w:p w:rsidR="00242C73" w:rsidRDefault="00242C73" w:rsidP="00AC5DE8">
      <w:pPr>
        <w:numPr>
          <w:ilvl w:val="0"/>
          <w:numId w:val="2"/>
        </w:numPr>
        <w:ind w:left="720"/>
        <w:rPr>
          <w:rFonts w:ascii="Times New Roman" w:hAnsi="Times New Roman"/>
          <w:sz w:val="24"/>
          <w:szCs w:val="24"/>
        </w:rPr>
      </w:pPr>
      <w:r w:rsidRPr="00242C73">
        <w:rPr>
          <w:rFonts w:ascii="Times New Roman" w:hAnsi="Times New Roman"/>
          <w:sz w:val="24"/>
          <w:szCs w:val="24"/>
        </w:rPr>
        <w:t>Committee Reports: AFC</w:t>
      </w:r>
    </w:p>
    <w:p w:rsidR="00FA21D7" w:rsidRPr="00FA21D7" w:rsidRDefault="00FA21D7" w:rsidP="00FA21D7">
      <w:pPr>
        <w:pStyle w:val="ListParagraph"/>
        <w:numPr>
          <w:ilvl w:val="0"/>
          <w:numId w:val="26"/>
        </w:numPr>
        <w:rPr>
          <w:rFonts w:ascii="Times New Roman" w:hAnsi="Times New Roman"/>
          <w:sz w:val="24"/>
          <w:szCs w:val="24"/>
        </w:rPr>
      </w:pPr>
      <w:r>
        <w:rPr>
          <w:rFonts w:ascii="Times New Roman" w:hAnsi="Times New Roman"/>
          <w:sz w:val="24"/>
          <w:szCs w:val="24"/>
        </w:rPr>
        <w:t xml:space="preserve">Participation will be </w:t>
      </w:r>
      <w:proofErr w:type="gramStart"/>
      <w:r>
        <w:rPr>
          <w:rFonts w:ascii="Times New Roman" w:hAnsi="Times New Roman"/>
          <w:sz w:val="24"/>
          <w:szCs w:val="24"/>
        </w:rPr>
        <w:t>more steady</w:t>
      </w:r>
      <w:proofErr w:type="gramEnd"/>
      <w:r>
        <w:rPr>
          <w:rFonts w:ascii="Times New Roman" w:hAnsi="Times New Roman"/>
          <w:sz w:val="24"/>
          <w:szCs w:val="24"/>
        </w:rPr>
        <w:t>.</w:t>
      </w:r>
    </w:p>
    <w:p w:rsidR="00FA21D7" w:rsidRDefault="00FA21D7" w:rsidP="00AC5DE8">
      <w:pPr>
        <w:pStyle w:val="ListParagraph"/>
        <w:ind w:left="360"/>
        <w:rPr>
          <w:rFonts w:ascii="Times New Roman" w:hAnsi="Times New Roman"/>
          <w:sz w:val="24"/>
          <w:szCs w:val="24"/>
        </w:rPr>
      </w:pPr>
    </w:p>
    <w:p w:rsidR="00242C73" w:rsidRDefault="00242C73" w:rsidP="00AC5DE8">
      <w:pPr>
        <w:numPr>
          <w:ilvl w:val="0"/>
          <w:numId w:val="2"/>
        </w:numPr>
        <w:ind w:left="720"/>
        <w:rPr>
          <w:rFonts w:ascii="Times New Roman" w:hAnsi="Times New Roman"/>
          <w:sz w:val="24"/>
          <w:szCs w:val="24"/>
        </w:rPr>
      </w:pPr>
      <w:r w:rsidRPr="00242C73">
        <w:rPr>
          <w:rFonts w:ascii="Times New Roman" w:hAnsi="Times New Roman"/>
          <w:sz w:val="24"/>
          <w:szCs w:val="24"/>
        </w:rPr>
        <w:t>Committee Reports: Constitution</w:t>
      </w:r>
      <w:r w:rsidR="00FA21D7">
        <w:rPr>
          <w:rFonts w:ascii="Times New Roman" w:hAnsi="Times New Roman"/>
          <w:sz w:val="24"/>
          <w:szCs w:val="24"/>
        </w:rPr>
        <w:t xml:space="preserve"> Committee</w:t>
      </w:r>
    </w:p>
    <w:p w:rsidR="00FA21D7" w:rsidRPr="00FA21D7" w:rsidRDefault="00F250DA" w:rsidP="00FA21D7">
      <w:pPr>
        <w:pStyle w:val="ListParagraph"/>
        <w:numPr>
          <w:ilvl w:val="0"/>
          <w:numId w:val="26"/>
        </w:numPr>
        <w:rPr>
          <w:rFonts w:ascii="Times New Roman" w:hAnsi="Times New Roman"/>
          <w:sz w:val="24"/>
          <w:szCs w:val="24"/>
        </w:rPr>
      </w:pPr>
      <w:r>
        <w:rPr>
          <w:rFonts w:ascii="Times New Roman" w:hAnsi="Times New Roman"/>
          <w:sz w:val="24"/>
          <w:szCs w:val="24"/>
        </w:rPr>
        <w:t>Referendum is currently in progress.</w:t>
      </w:r>
    </w:p>
    <w:p w:rsidR="00F250DA" w:rsidRDefault="00F250DA" w:rsidP="00F250DA">
      <w:pPr>
        <w:ind w:left="720"/>
        <w:rPr>
          <w:rFonts w:ascii="Times New Roman" w:hAnsi="Times New Roman"/>
          <w:sz w:val="24"/>
          <w:szCs w:val="24"/>
        </w:rPr>
      </w:pPr>
    </w:p>
    <w:p w:rsidR="00F250DA" w:rsidRDefault="00242C73" w:rsidP="00F250DA">
      <w:pPr>
        <w:numPr>
          <w:ilvl w:val="0"/>
          <w:numId w:val="2"/>
        </w:numPr>
        <w:ind w:left="720"/>
        <w:rPr>
          <w:rFonts w:ascii="Times New Roman" w:hAnsi="Times New Roman"/>
          <w:sz w:val="24"/>
          <w:szCs w:val="24"/>
        </w:rPr>
      </w:pPr>
      <w:r w:rsidRPr="00242C73">
        <w:rPr>
          <w:rFonts w:ascii="Times New Roman" w:hAnsi="Times New Roman"/>
          <w:sz w:val="24"/>
          <w:szCs w:val="24"/>
        </w:rPr>
        <w:t>Faculty Salary Studies</w:t>
      </w:r>
    </w:p>
    <w:p w:rsidR="00F250DA" w:rsidRPr="00F250DA" w:rsidRDefault="00F250DA" w:rsidP="00F250DA">
      <w:pPr>
        <w:pStyle w:val="ListParagraph"/>
        <w:numPr>
          <w:ilvl w:val="0"/>
          <w:numId w:val="26"/>
        </w:numPr>
        <w:rPr>
          <w:rFonts w:ascii="Times New Roman" w:hAnsi="Times New Roman"/>
          <w:sz w:val="24"/>
          <w:szCs w:val="24"/>
        </w:rPr>
      </w:pPr>
      <w:r w:rsidRPr="00F250DA">
        <w:rPr>
          <w:rFonts w:ascii="Times New Roman" w:hAnsi="Times New Roman"/>
          <w:sz w:val="24"/>
          <w:szCs w:val="24"/>
        </w:rPr>
        <w:t>Waiting for the official result.</w:t>
      </w:r>
    </w:p>
    <w:p w:rsidR="00242C73" w:rsidRPr="00242C73" w:rsidRDefault="00242C73" w:rsidP="00242C73">
      <w:pPr>
        <w:rPr>
          <w:rFonts w:ascii="Times New Roman" w:hAnsi="Times New Roman"/>
          <w:sz w:val="24"/>
          <w:szCs w:val="24"/>
        </w:rPr>
      </w:pPr>
    </w:p>
    <w:p w:rsidR="00242C73" w:rsidRPr="007D3B77" w:rsidRDefault="00242C73" w:rsidP="007D3B77">
      <w:pPr>
        <w:numPr>
          <w:ilvl w:val="0"/>
          <w:numId w:val="16"/>
        </w:numPr>
        <w:rPr>
          <w:rFonts w:ascii="Times New Roman" w:hAnsi="Times New Roman"/>
          <w:sz w:val="24"/>
          <w:szCs w:val="24"/>
        </w:rPr>
      </w:pPr>
      <w:r w:rsidRPr="007D3B77">
        <w:rPr>
          <w:rFonts w:ascii="Times New Roman" w:hAnsi="Times New Roman"/>
          <w:sz w:val="24"/>
          <w:szCs w:val="24"/>
        </w:rPr>
        <w:t xml:space="preserve">COF Resolution on CNT Voting Rights </w:t>
      </w:r>
    </w:p>
    <w:p w:rsidR="007D3B77" w:rsidRDefault="007D3B77" w:rsidP="007D3B77">
      <w:pPr>
        <w:rPr>
          <w:rFonts w:ascii="Times New Roman" w:hAnsi="Times New Roman"/>
          <w:sz w:val="24"/>
          <w:szCs w:val="24"/>
        </w:rPr>
      </w:pPr>
    </w:p>
    <w:p w:rsidR="007D3B77" w:rsidRDefault="007D3B77" w:rsidP="00AC5DE8">
      <w:pPr>
        <w:ind w:left="360"/>
        <w:rPr>
          <w:rFonts w:ascii="Times New Roman" w:hAnsi="Times New Roman"/>
          <w:sz w:val="24"/>
          <w:szCs w:val="24"/>
        </w:rPr>
      </w:pPr>
      <w:r>
        <w:rPr>
          <w:rFonts w:ascii="Times New Roman" w:hAnsi="Times New Roman"/>
          <w:sz w:val="24"/>
          <w:szCs w:val="24"/>
        </w:rPr>
        <w:t>To revise the Full-time Faculty Handbook</w:t>
      </w:r>
    </w:p>
    <w:p w:rsidR="007D3B77" w:rsidRPr="007D3B77" w:rsidRDefault="007D3B77" w:rsidP="00AC5DE8">
      <w:pPr>
        <w:rPr>
          <w:rFonts w:ascii="Times New Roman" w:hAnsi="Times New Roman"/>
          <w:sz w:val="24"/>
          <w:szCs w:val="24"/>
        </w:rPr>
      </w:pPr>
    </w:p>
    <w:p w:rsidR="007D3B77" w:rsidRPr="007D3B77" w:rsidRDefault="007D3B77" w:rsidP="00AC5DE8">
      <w:pPr>
        <w:ind w:left="360"/>
        <w:rPr>
          <w:rFonts w:ascii="Times New Roman" w:hAnsi="Times New Roman"/>
          <w:sz w:val="24"/>
          <w:szCs w:val="24"/>
        </w:rPr>
      </w:pPr>
      <w:r w:rsidRPr="007D3B77">
        <w:rPr>
          <w:rFonts w:ascii="Times New Roman" w:hAnsi="Times New Roman"/>
          <w:sz w:val="24"/>
          <w:szCs w:val="24"/>
        </w:rPr>
        <w:t>CURRENT WORDING:</w:t>
      </w:r>
    </w:p>
    <w:p w:rsidR="007D3B77" w:rsidRPr="007D3B77" w:rsidRDefault="007D3B77" w:rsidP="00AC5DE8">
      <w:pPr>
        <w:ind w:left="360"/>
        <w:rPr>
          <w:rFonts w:ascii="Times New Roman" w:hAnsi="Times New Roman"/>
          <w:sz w:val="24"/>
          <w:szCs w:val="24"/>
        </w:rPr>
      </w:pPr>
      <w:r w:rsidRPr="007D3B77">
        <w:rPr>
          <w:rFonts w:ascii="Times New Roman" w:hAnsi="Times New Roman"/>
          <w:sz w:val="24"/>
          <w:szCs w:val="24"/>
        </w:rPr>
        <w:t>3.   Eligibility to Participate in the Selection Process. Any tenured faculty member, or any tenure-track faculty member who at the time of the chair’s selection process has completed three full semesters of continuous service at Villanova, may nominate one or more candidates and may vote.  All other faculty members may participate in the deliberations but may neither nominate nor vote. Department members who serve as deans, vice presidents, or President may not nominate or vote.  An individual may nominate him/herself, and nominees may vote.</w:t>
      </w:r>
    </w:p>
    <w:p w:rsidR="007D3B77" w:rsidRPr="007D3B77" w:rsidRDefault="007D3B77" w:rsidP="00AC5DE8">
      <w:pPr>
        <w:ind w:left="360"/>
        <w:rPr>
          <w:rFonts w:ascii="Times New Roman" w:hAnsi="Times New Roman"/>
          <w:sz w:val="24"/>
          <w:szCs w:val="24"/>
        </w:rPr>
      </w:pPr>
    </w:p>
    <w:p w:rsidR="007D3B77" w:rsidRPr="007D3B77" w:rsidRDefault="007D3B77" w:rsidP="00AC5DE8">
      <w:pPr>
        <w:ind w:left="360"/>
        <w:rPr>
          <w:rFonts w:ascii="Times New Roman" w:hAnsi="Times New Roman"/>
          <w:sz w:val="24"/>
          <w:szCs w:val="24"/>
        </w:rPr>
      </w:pPr>
      <w:r w:rsidRPr="007D3B77">
        <w:rPr>
          <w:rFonts w:ascii="Times New Roman" w:hAnsi="Times New Roman"/>
          <w:sz w:val="24"/>
          <w:szCs w:val="24"/>
        </w:rPr>
        <w:t>PROPOSED WORDING (</w:t>
      </w:r>
      <w:r w:rsidRPr="007D3B77">
        <w:rPr>
          <w:rFonts w:ascii="Times New Roman" w:hAnsi="Times New Roman"/>
          <w:b/>
          <w:bCs/>
          <w:sz w:val="24"/>
          <w:szCs w:val="24"/>
        </w:rPr>
        <w:t>change in bold</w:t>
      </w:r>
      <w:r w:rsidRPr="007D3B77">
        <w:rPr>
          <w:rFonts w:ascii="Times New Roman" w:hAnsi="Times New Roman"/>
          <w:sz w:val="24"/>
          <w:szCs w:val="24"/>
        </w:rPr>
        <w:t>):</w:t>
      </w:r>
    </w:p>
    <w:p w:rsidR="007D3B77" w:rsidRPr="007D3B77" w:rsidRDefault="007D3B77" w:rsidP="00AC5DE8">
      <w:pPr>
        <w:ind w:left="360"/>
        <w:rPr>
          <w:rFonts w:ascii="Times New Roman" w:hAnsi="Times New Roman"/>
          <w:sz w:val="24"/>
          <w:szCs w:val="24"/>
        </w:rPr>
      </w:pPr>
      <w:r w:rsidRPr="007D3B77">
        <w:rPr>
          <w:rFonts w:ascii="Times New Roman" w:hAnsi="Times New Roman"/>
          <w:sz w:val="24"/>
          <w:szCs w:val="24"/>
        </w:rPr>
        <w:t xml:space="preserve">3.   Eligibility to Participate in the Selection Process. Any tenured faculty member, or any tenure-track faculty member who at the time of the chair’s selection process has completed three full semesters of continuous service at Villanova, </w:t>
      </w:r>
      <w:r w:rsidRPr="007D3B77">
        <w:rPr>
          <w:rFonts w:ascii="Times New Roman" w:hAnsi="Times New Roman"/>
          <w:b/>
          <w:bCs/>
          <w:sz w:val="24"/>
          <w:szCs w:val="24"/>
        </w:rPr>
        <w:t>and any continuing non-tenured faculty member having successfully completed two evaluations by an elected faculty committee of the department</w:t>
      </w:r>
      <w:r w:rsidRPr="007D3B77">
        <w:rPr>
          <w:rFonts w:ascii="Times New Roman" w:hAnsi="Times New Roman"/>
          <w:sz w:val="24"/>
          <w:szCs w:val="24"/>
        </w:rPr>
        <w:t>, may nominate one or more candidates and may vote.  All other faculty members may participate in the deliberations but may neither nominate nor vote. Department members who serve as deans, vice presidents, or President may not nominate or vote.  An individual may nominate him/herself, and nominees may vote.</w:t>
      </w:r>
    </w:p>
    <w:p w:rsidR="007D3B77" w:rsidRPr="007D3B77" w:rsidRDefault="007D3B77" w:rsidP="007D3B77">
      <w:pPr>
        <w:rPr>
          <w:rFonts w:ascii="Times New Roman" w:hAnsi="Times New Roman"/>
          <w:sz w:val="24"/>
          <w:szCs w:val="24"/>
        </w:rPr>
      </w:pPr>
    </w:p>
    <w:p w:rsidR="007D3B77" w:rsidRPr="007D3B77" w:rsidRDefault="007D3B77" w:rsidP="00AC5DE8">
      <w:pPr>
        <w:ind w:left="360"/>
        <w:rPr>
          <w:rFonts w:ascii="Times New Roman" w:hAnsi="Times New Roman"/>
          <w:sz w:val="24"/>
          <w:szCs w:val="24"/>
        </w:rPr>
      </w:pPr>
      <w:r>
        <w:rPr>
          <w:rFonts w:ascii="Times New Roman" w:hAnsi="Times New Roman"/>
          <w:sz w:val="24"/>
          <w:szCs w:val="24"/>
        </w:rPr>
        <w:lastRenderedPageBreak/>
        <w:t>Resolution adopted unanimously. COF will forward the result to the VPAA, requesting the appropriate update to the Handbook.</w:t>
      </w:r>
    </w:p>
    <w:p w:rsidR="007D3B77" w:rsidRPr="007D3B77" w:rsidRDefault="007D3B77" w:rsidP="007D3B77">
      <w:pPr>
        <w:rPr>
          <w:rFonts w:ascii="Times New Roman" w:hAnsi="Times New Roman"/>
          <w:sz w:val="24"/>
          <w:szCs w:val="24"/>
        </w:rPr>
      </w:pPr>
    </w:p>
    <w:p w:rsidR="000A7DDD" w:rsidRPr="007D3B77" w:rsidRDefault="000A7DDD" w:rsidP="007D3B77">
      <w:pPr>
        <w:numPr>
          <w:ilvl w:val="0"/>
          <w:numId w:val="16"/>
        </w:numPr>
        <w:rPr>
          <w:rFonts w:ascii="Times New Roman" w:hAnsi="Times New Roman"/>
          <w:sz w:val="24"/>
          <w:szCs w:val="24"/>
        </w:rPr>
      </w:pPr>
      <w:r w:rsidRPr="007D3B77">
        <w:rPr>
          <w:rFonts w:ascii="Times New Roman" w:hAnsi="Times New Roman"/>
          <w:sz w:val="24"/>
          <w:szCs w:val="24"/>
        </w:rPr>
        <w:t>Suggestions and other resolutions</w:t>
      </w:r>
    </w:p>
    <w:p w:rsidR="00242C73" w:rsidRPr="007D3B77" w:rsidRDefault="00242C73" w:rsidP="007D3B77">
      <w:pPr>
        <w:rPr>
          <w:rFonts w:ascii="Times New Roman" w:hAnsi="Times New Roman"/>
          <w:sz w:val="24"/>
          <w:szCs w:val="24"/>
        </w:rPr>
      </w:pPr>
    </w:p>
    <w:p w:rsidR="000A7DDD" w:rsidRDefault="00F250DA" w:rsidP="00AC5DE8">
      <w:pPr>
        <w:pStyle w:val="ListParagraph"/>
        <w:numPr>
          <w:ilvl w:val="0"/>
          <w:numId w:val="2"/>
        </w:numPr>
        <w:ind w:left="720"/>
        <w:rPr>
          <w:rFonts w:ascii="Times New Roman" w:hAnsi="Times New Roman"/>
          <w:sz w:val="24"/>
          <w:szCs w:val="24"/>
        </w:rPr>
      </w:pPr>
      <w:r>
        <w:rPr>
          <w:rFonts w:ascii="Times New Roman" w:hAnsi="Times New Roman"/>
          <w:sz w:val="24"/>
          <w:szCs w:val="24"/>
        </w:rPr>
        <w:t>Request t</w:t>
      </w:r>
      <w:r w:rsidR="007D3B77" w:rsidRPr="007D3B77">
        <w:rPr>
          <w:rFonts w:ascii="Times New Roman" w:hAnsi="Times New Roman"/>
          <w:sz w:val="24"/>
          <w:szCs w:val="24"/>
        </w:rPr>
        <w:t xml:space="preserve">o reserve meeting rooms for </w:t>
      </w:r>
      <w:proofErr w:type="gramStart"/>
      <w:r w:rsidR="007D3B77" w:rsidRPr="007D3B77">
        <w:rPr>
          <w:rFonts w:ascii="Times New Roman" w:hAnsi="Times New Roman"/>
          <w:sz w:val="24"/>
          <w:szCs w:val="24"/>
        </w:rPr>
        <w:t>Fall</w:t>
      </w:r>
      <w:proofErr w:type="gramEnd"/>
      <w:r w:rsidR="007D3B77" w:rsidRPr="007D3B77">
        <w:rPr>
          <w:rFonts w:ascii="Times New Roman" w:hAnsi="Times New Roman"/>
          <w:sz w:val="24"/>
          <w:szCs w:val="24"/>
        </w:rPr>
        <w:t xml:space="preserve"> 2012 … The chair and vice chair will do so in Spring 2012 once the course schedule is published.</w:t>
      </w:r>
    </w:p>
    <w:p w:rsidR="004708FA" w:rsidRPr="007D3B77" w:rsidRDefault="004708FA" w:rsidP="00AC5DE8">
      <w:pPr>
        <w:pStyle w:val="ListParagraph"/>
        <w:rPr>
          <w:rFonts w:ascii="Times New Roman" w:hAnsi="Times New Roman"/>
          <w:sz w:val="24"/>
          <w:szCs w:val="24"/>
        </w:rPr>
      </w:pPr>
    </w:p>
    <w:p w:rsidR="004708FA" w:rsidRDefault="00F250DA" w:rsidP="00AC5DE8">
      <w:pPr>
        <w:pStyle w:val="ListParagraph"/>
        <w:numPr>
          <w:ilvl w:val="0"/>
          <w:numId w:val="2"/>
        </w:numPr>
        <w:ind w:left="720"/>
        <w:rPr>
          <w:rFonts w:ascii="Times New Roman" w:hAnsi="Times New Roman"/>
          <w:sz w:val="24"/>
          <w:szCs w:val="24"/>
        </w:rPr>
      </w:pPr>
      <w:r>
        <w:rPr>
          <w:rFonts w:ascii="Times New Roman" w:hAnsi="Times New Roman"/>
          <w:sz w:val="24"/>
          <w:szCs w:val="24"/>
        </w:rPr>
        <w:t>Request t</w:t>
      </w:r>
      <w:r w:rsidR="004708FA">
        <w:rPr>
          <w:rFonts w:ascii="Times New Roman" w:hAnsi="Times New Roman"/>
          <w:sz w:val="24"/>
          <w:szCs w:val="24"/>
        </w:rPr>
        <w:t>o contact the AVPAA and communicate the concerns regarding revision of Faculty Handbook on the Last Week of Class FAQs … The chair will do so.</w:t>
      </w:r>
    </w:p>
    <w:p w:rsidR="00F250DA" w:rsidRPr="00F250DA" w:rsidRDefault="00F250DA" w:rsidP="00F250DA">
      <w:pPr>
        <w:pStyle w:val="ListParagraph"/>
        <w:rPr>
          <w:rFonts w:ascii="Times New Roman" w:hAnsi="Times New Roman"/>
          <w:sz w:val="24"/>
          <w:szCs w:val="24"/>
        </w:rPr>
      </w:pPr>
    </w:p>
    <w:p w:rsidR="00F250DA" w:rsidRDefault="00F250DA" w:rsidP="00F250DA">
      <w:pPr>
        <w:pStyle w:val="ListParagraph"/>
        <w:numPr>
          <w:ilvl w:val="0"/>
          <w:numId w:val="2"/>
        </w:numPr>
        <w:ind w:left="720"/>
        <w:rPr>
          <w:rFonts w:ascii="Times New Roman" w:hAnsi="Times New Roman"/>
          <w:sz w:val="24"/>
          <w:szCs w:val="24"/>
        </w:rPr>
      </w:pPr>
      <w:r>
        <w:rPr>
          <w:rFonts w:ascii="Times New Roman" w:hAnsi="Times New Roman"/>
          <w:sz w:val="24"/>
          <w:szCs w:val="24"/>
        </w:rPr>
        <w:t>Suggestion to propose conducting benefits survey (like the one done by Sibson) regularly</w:t>
      </w:r>
    </w:p>
    <w:p w:rsidR="00F250DA" w:rsidRPr="004708FA" w:rsidRDefault="00F250DA" w:rsidP="00F250DA">
      <w:pPr>
        <w:pStyle w:val="ListParagraph"/>
        <w:ind w:left="360"/>
        <w:rPr>
          <w:rFonts w:ascii="Times New Roman" w:hAnsi="Times New Roman"/>
          <w:sz w:val="24"/>
          <w:szCs w:val="24"/>
        </w:rPr>
      </w:pPr>
    </w:p>
    <w:p w:rsidR="00F250DA" w:rsidRPr="007D3B77" w:rsidRDefault="00F250DA" w:rsidP="00F250DA">
      <w:pPr>
        <w:pStyle w:val="ListParagraph"/>
        <w:numPr>
          <w:ilvl w:val="0"/>
          <w:numId w:val="2"/>
        </w:numPr>
        <w:ind w:left="720"/>
        <w:rPr>
          <w:rFonts w:ascii="Times New Roman" w:hAnsi="Times New Roman"/>
          <w:sz w:val="24"/>
          <w:szCs w:val="24"/>
        </w:rPr>
      </w:pPr>
      <w:r>
        <w:rPr>
          <w:rFonts w:ascii="Times New Roman" w:hAnsi="Times New Roman"/>
          <w:sz w:val="24"/>
          <w:szCs w:val="24"/>
        </w:rPr>
        <w:t>Suggestion to conduct an overall and systematic survey to gauge faculty sentiment</w:t>
      </w:r>
    </w:p>
    <w:p w:rsidR="00F250DA" w:rsidRDefault="00F250DA" w:rsidP="00F250DA">
      <w:pPr>
        <w:rPr>
          <w:rFonts w:ascii="Times New Roman" w:hAnsi="Times New Roman"/>
          <w:sz w:val="24"/>
          <w:szCs w:val="24"/>
        </w:rPr>
      </w:pPr>
    </w:p>
    <w:p w:rsidR="00F250DA" w:rsidRDefault="00F250DA" w:rsidP="00F250DA">
      <w:pPr>
        <w:rPr>
          <w:rFonts w:ascii="Times New Roman" w:hAnsi="Times New Roman"/>
          <w:sz w:val="24"/>
          <w:szCs w:val="24"/>
        </w:rPr>
      </w:pPr>
    </w:p>
    <w:p w:rsidR="00F250DA" w:rsidRPr="007D3B77" w:rsidRDefault="00F250DA" w:rsidP="00F250DA">
      <w:pPr>
        <w:numPr>
          <w:ilvl w:val="0"/>
          <w:numId w:val="16"/>
        </w:numPr>
        <w:rPr>
          <w:rFonts w:ascii="Times New Roman" w:hAnsi="Times New Roman"/>
          <w:sz w:val="24"/>
          <w:szCs w:val="24"/>
        </w:rPr>
      </w:pPr>
      <w:r w:rsidRPr="00F250DA">
        <w:rPr>
          <w:rFonts w:ascii="Times New Roman" w:hAnsi="Times New Roman"/>
          <w:sz w:val="24"/>
          <w:szCs w:val="24"/>
        </w:rPr>
        <w:t>The meeting was adjourned at 2:</w:t>
      </w:r>
      <w:r>
        <w:rPr>
          <w:rFonts w:ascii="Times New Roman" w:hAnsi="Times New Roman"/>
          <w:sz w:val="24"/>
          <w:szCs w:val="24"/>
        </w:rPr>
        <w:t>45</w:t>
      </w:r>
      <w:r w:rsidRPr="00F250DA">
        <w:rPr>
          <w:rFonts w:ascii="Times New Roman" w:hAnsi="Times New Roman"/>
          <w:sz w:val="24"/>
          <w:szCs w:val="24"/>
        </w:rPr>
        <w:t xml:space="preserve"> </w:t>
      </w:r>
      <w:r>
        <w:rPr>
          <w:rFonts w:ascii="Times New Roman" w:hAnsi="Times New Roman"/>
          <w:sz w:val="24"/>
          <w:szCs w:val="24"/>
        </w:rPr>
        <w:t>p.m.</w:t>
      </w:r>
    </w:p>
    <w:p w:rsidR="00F250DA" w:rsidRPr="007D3B77" w:rsidRDefault="00F250DA" w:rsidP="00F250DA">
      <w:pPr>
        <w:rPr>
          <w:rFonts w:ascii="Times New Roman" w:hAnsi="Times New Roman"/>
          <w:sz w:val="24"/>
          <w:szCs w:val="24"/>
        </w:rPr>
      </w:pPr>
    </w:p>
    <w:p w:rsidR="00F250DA" w:rsidRPr="00F250DA" w:rsidRDefault="00F250DA" w:rsidP="00F250DA">
      <w:pPr>
        <w:rPr>
          <w:rFonts w:ascii="Times New Roman" w:hAnsi="Times New Roman"/>
          <w:sz w:val="24"/>
          <w:szCs w:val="24"/>
        </w:rPr>
      </w:pPr>
      <w:r w:rsidRPr="00F250DA">
        <w:rPr>
          <w:rFonts w:ascii="Times New Roman" w:hAnsi="Times New Roman"/>
          <w:sz w:val="24"/>
          <w:szCs w:val="24"/>
        </w:rPr>
        <w:t>Respectfully submitted,</w:t>
      </w:r>
    </w:p>
    <w:p w:rsidR="00F250DA" w:rsidRPr="00F250DA" w:rsidRDefault="00F250DA" w:rsidP="00F250DA">
      <w:pPr>
        <w:rPr>
          <w:rFonts w:ascii="Times New Roman" w:hAnsi="Times New Roman"/>
          <w:sz w:val="24"/>
          <w:szCs w:val="24"/>
        </w:rPr>
      </w:pPr>
    </w:p>
    <w:p w:rsidR="00F250DA" w:rsidRPr="00F250DA" w:rsidRDefault="00F250DA" w:rsidP="00F250DA">
      <w:pPr>
        <w:rPr>
          <w:rFonts w:ascii="Times New Roman" w:hAnsi="Times New Roman"/>
          <w:sz w:val="24"/>
          <w:szCs w:val="24"/>
        </w:rPr>
      </w:pPr>
      <w:r>
        <w:rPr>
          <w:rFonts w:ascii="Times New Roman" w:hAnsi="Times New Roman"/>
          <w:sz w:val="24"/>
          <w:szCs w:val="24"/>
        </w:rPr>
        <w:t>Q Chung</w:t>
      </w:r>
    </w:p>
    <w:p w:rsidR="00F250DA" w:rsidRPr="00F250DA" w:rsidRDefault="00F250DA" w:rsidP="00F250DA">
      <w:pPr>
        <w:rPr>
          <w:rFonts w:ascii="Times New Roman" w:hAnsi="Times New Roman"/>
          <w:sz w:val="24"/>
          <w:szCs w:val="24"/>
        </w:rPr>
      </w:pPr>
      <w:r>
        <w:rPr>
          <w:rFonts w:ascii="Times New Roman" w:hAnsi="Times New Roman"/>
          <w:sz w:val="24"/>
          <w:szCs w:val="24"/>
        </w:rPr>
        <w:t xml:space="preserve">On behalf of the </w:t>
      </w:r>
      <w:r w:rsidRPr="00F250DA">
        <w:rPr>
          <w:rFonts w:ascii="Times New Roman" w:hAnsi="Times New Roman"/>
          <w:sz w:val="24"/>
          <w:szCs w:val="24"/>
        </w:rPr>
        <w:t>Secretary of the Faculty Congress</w:t>
      </w:r>
    </w:p>
    <w:p w:rsidR="007A3631" w:rsidRDefault="007A3631" w:rsidP="00673EBA">
      <w:pPr>
        <w:rPr>
          <w:rFonts w:ascii="Times New Roman" w:hAnsi="Times New Roman"/>
          <w:sz w:val="24"/>
          <w:szCs w:val="24"/>
        </w:rPr>
      </w:pPr>
    </w:p>
    <w:p w:rsidR="00BD075E" w:rsidRDefault="00BD075E" w:rsidP="00BF7872">
      <w:pPr>
        <w:rPr>
          <w:rFonts w:ascii="Times New Roman" w:hAnsi="Times New Roman"/>
          <w:sz w:val="24"/>
        </w:rPr>
      </w:pPr>
    </w:p>
    <w:sectPr w:rsidR="00BD075E" w:rsidSect="0075311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A00002EF" w:usb1="4000207B" w:usb2="00000000" w:usb3="00000000" w:csb0="0000009F" w:csb1="00000000"/>
  </w:font>
  <w:font w:name="Malgun Gothic">
    <w:panose1 w:val="00000000000000000000"/>
    <w:charset w:val="81"/>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D2025"/>
    <w:multiLevelType w:val="hybridMultilevel"/>
    <w:tmpl w:val="E7843B4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71F0A"/>
    <w:multiLevelType w:val="hybridMultilevel"/>
    <w:tmpl w:val="8006D496"/>
    <w:lvl w:ilvl="0" w:tplc="0409000F">
      <w:start w:val="1"/>
      <w:numFmt w:val="decimal"/>
      <w:lvlText w:val="%1."/>
      <w:lvlJc w:val="left"/>
      <w:pPr>
        <w:ind w:left="3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
    <w:nsid w:val="16765D7B"/>
    <w:multiLevelType w:val="hybridMultilevel"/>
    <w:tmpl w:val="ED72F450"/>
    <w:lvl w:ilvl="0" w:tplc="A2F4FD0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D185F01"/>
    <w:multiLevelType w:val="hybridMultilevel"/>
    <w:tmpl w:val="FFC242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3A4B0F"/>
    <w:multiLevelType w:val="hybridMultilevel"/>
    <w:tmpl w:val="689E17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27D472D"/>
    <w:multiLevelType w:val="hybridMultilevel"/>
    <w:tmpl w:val="B950B84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5C4080D"/>
    <w:multiLevelType w:val="hybridMultilevel"/>
    <w:tmpl w:val="F10A8BC0"/>
    <w:lvl w:ilvl="0" w:tplc="1D92D482">
      <w:start w:val="1"/>
      <w:numFmt w:val="bullet"/>
      <w:lvlText w:val="-"/>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B4F3536"/>
    <w:multiLevelType w:val="hybridMultilevel"/>
    <w:tmpl w:val="1164AA56"/>
    <w:lvl w:ilvl="0" w:tplc="A2F4FD0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0DE6BDD"/>
    <w:multiLevelType w:val="hybridMultilevel"/>
    <w:tmpl w:val="9758712A"/>
    <w:lvl w:ilvl="0" w:tplc="1D92D48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9052F61"/>
    <w:multiLevelType w:val="hybridMultilevel"/>
    <w:tmpl w:val="F5821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680DB0"/>
    <w:multiLevelType w:val="multilevel"/>
    <w:tmpl w:val="323A51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41325407"/>
    <w:multiLevelType w:val="hybridMultilevel"/>
    <w:tmpl w:val="98CC371C"/>
    <w:lvl w:ilvl="0" w:tplc="A2F4FD0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82C07F1"/>
    <w:multiLevelType w:val="hybridMultilevel"/>
    <w:tmpl w:val="D00E4C0C"/>
    <w:lvl w:ilvl="0" w:tplc="A2F4FD0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3A77200"/>
    <w:multiLevelType w:val="hybridMultilevel"/>
    <w:tmpl w:val="7388C20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9CE6FD2"/>
    <w:multiLevelType w:val="hybridMultilevel"/>
    <w:tmpl w:val="323A51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C771D61"/>
    <w:multiLevelType w:val="hybridMultilevel"/>
    <w:tmpl w:val="6C8E0FB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CC6523D"/>
    <w:multiLevelType w:val="hybridMultilevel"/>
    <w:tmpl w:val="256AD58A"/>
    <w:lvl w:ilvl="0" w:tplc="B76AF6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186D80"/>
    <w:multiLevelType w:val="hybridMultilevel"/>
    <w:tmpl w:val="99BEB9A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37A7AB0"/>
    <w:multiLevelType w:val="hybridMultilevel"/>
    <w:tmpl w:val="722C87AC"/>
    <w:lvl w:ilvl="0" w:tplc="61B249F4">
      <w:start w:val="1"/>
      <w:numFmt w:val="bullet"/>
      <w:lvlText w:val="-"/>
      <w:lvlJc w:val="left"/>
      <w:pPr>
        <w:ind w:left="1080" w:hanging="360"/>
      </w:pPr>
      <w:rPr>
        <w:rFonts w:ascii="Tahoma" w:eastAsia="Batang"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BCA0596"/>
    <w:multiLevelType w:val="hybridMultilevel"/>
    <w:tmpl w:val="D410F0F0"/>
    <w:lvl w:ilvl="0" w:tplc="A2F4FD0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FDD3B4C"/>
    <w:multiLevelType w:val="hybridMultilevel"/>
    <w:tmpl w:val="3452BE8E"/>
    <w:lvl w:ilvl="0" w:tplc="65FAAB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A043838"/>
    <w:multiLevelType w:val="hybridMultilevel"/>
    <w:tmpl w:val="EF24DB58"/>
    <w:lvl w:ilvl="0" w:tplc="1D92D48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18"/>
  </w:num>
  <w:num w:numId="3">
    <w:abstractNumId w:val="9"/>
  </w:num>
  <w:num w:numId="4">
    <w:abstractNumId w:val="1"/>
  </w:num>
  <w:num w:numId="5">
    <w:abstractNumId w:val="18"/>
  </w:num>
  <w:num w:numId="6">
    <w:abstractNumId w:val="0"/>
  </w:num>
  <w:num w:numId="7">
    <w:abstractNumId w:val="6"/>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3"/>
  </w:num>
  <w:num w:numId="11">
    <w:abstractNumId w:val="3"/>
  </w:num>
  <w:num w:numId="12">
    <w:abstractNumId w:val="20"/>
  </w:num>
  <w:num w:numId="13">
    <w:abstractNumId w:val="16"/>
  </w:num>
  <w:num w:numId="14">
    <w:abstractNumId w:val="14"/>
  </w:num>
  <w:num w:numId="15">
    <w:abstractNumId w:val="1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21"/>
  </w:num>
  <w:num w:numId="21">
    <w:abstractNumId w:val="8"/>
  </w:num>
  <w:num w:numId="22">
    <w:abstractNumId w:val="12"/>
  </w:num>
  <w:num w:numId="23">
    <w:abstractNumId w:val="2"/>
  </w:num>
  <w:num w:numId="24">
    <w:abstractNumId w:val="7"/>
  </w:num>
  <w:num w:numId="25">
    <w:abstractNumId w:val="19"/>
  </w:num>
  <w:num w:numId="2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useFELayout/>
  </w:compat>
  <w:rsids>
    <w:rsidRoot w:val="00413772"/>
    <w:rsid w:val="00022CC2"/>
    <w:rsid w:val="00052076"/>
    <w:rsid w:val="00053790"/>
    <w:rsid w:val="000A7DDD"/>
    <w:rsid w:val="000B644C"/>
    <w:rsid w:val="00144977"/>
    <w:rsid w:val="00184C7D"/>
    <w:rsid w:val="001B3001"/>
    <w:rsid w:val="001C5B5A"/>
    <w:rsid w:val="00242C73"/>
    <w:rsid w:val="002474E0"/>
    <w:rsid w:val="00265AB5"/>
    <w:rsid w:val="00276BC9"/>
    <w:rsid w:val="002804F8"/>
    <w:rsid w:val="003355B8"/>
    <w:rsid w:val="00347D1E"/>
    <w:rsid w:val="00350F25"/>
    <w:rsid w:val="00367102"/>
    <w:rsid w:val="00373F22"/>
    <w:rsid w:val="003C4F1D"/>
    <w:rsid w:val="003E5B75"/>
    <w:rsid w:val="00401B56"/>
    <w:rsid w:val="00413772"/>
    <w:rsid w:val="004708FA"/>
    <w:rsid w:val="0049223E"/>
    <w:rsid w:val="004C4EDA"/>
    <w:rsid w:val="00507A09"/>
    <w:rsid w:val="005263AE"/>
    <w:rsid w:val="00532314"/>
    <w:rsid w:val="005953A5"/>
    <w:rsid w:val="005B1A76"/>
    <w:rsid w:val="005E03FD"/>
    <w:rsid w:val="005F1D7C"/>
    <w:rsid w:val="006207B5"/>
    <w:rsid w:val="00620C72"/>
    <w:rsid w:val="00653B1B"/>
    <w:rsid w:val="00673EBA"/>
    <w:rsid w:val="006C2A48"/>
    <w:rsid w:val="006C7510"/>
    <w:rsid w:val="007334B5"/>
    <w:rsid w:val="0075311E"/>
    <w:rsid w:val="00767F6B"/>
    <w:rsid w:val="007A25B6"/>
    <w:rsid w:val="007A3631"/>
    <w:rsid w:val="007D3B77"/>
    <w:rsid w:val="00893E00"/>
    <w:rsid w:val="00930429"/>
    <w:rsid w:val="00945D1A"/>
    <w:rsid w:val="009A7495"/>
    <w:rsid w:val="009E4DD3"/>
    <w:rsid w:val="00A3035C"/>
    <w:rsid w:val="00AC154F"/>
    <w:rsid w:val="00AC5DE8"/>
    <w:rsid w:val="00BC0956"/>
    <w:rsid w:val="00BC304B"/>
    <w:rsid w:val="00BD075E"/>
    <w:rsid w:val="00BF7872"/>
    <w:rsid w:val="00C02355"/>
    <w:rsid w:val="00C62786"/>
    <w:rsid w:val="00C77DFC"/>
    <w:rsid w:val="00C944A1"/>
    <w:rsid w:val="00CA6AF0"/>
    <w:rsid w:val="00D16F7F"/>
    <w:rsid w:val="00D45C5F"/>
    <w:rsid w:val="00D50D9B"/>
    <w:rsid w:val="00D5108B"/>
    <w:rsid w:val="00D57A37"/>
    <w:rsid w:val="00D8054B"/>
    <w:rsid w:val="00D83C30"/>
    <w:rsid w:val="00DD0345"/>
    <w:rsid w:val="00E0035E"/>
    <w:rsid w:val="00EF68A1"/>
    <w:rsid w:val="00F250DA"/>
    <w:rsid w:val="00F70406"/>
    <w:rsid w:val="00F75A86"/>
    <w:rsid w:val="00FA21D7"/>
    <w:rsid w:val="00FD7C56"/>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heme="minorBidi"/>
        <w:sz w:val="24"/>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72"/>
    <w:rPr>
      <w:rFonts w:ascii="Calibri" w:eastAsiaTheme="minorEastAsia" w:hAnsi="Calibri" w:cs="Times New Roman"/>
      <w:sz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772"/>
    <w:rPr>
      <w:color w:val="0000FF"/>
      <w:u w:val="single"/>
    </w:rPr>
  </w:style>
  <w:style w:type="paragraph" w:styleId="ListParagraph">
    <w:name w:val="List Paragraph"/>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basedOn w:val="DefaultParagraphFont"/>
    <w:link w:val="BalloonText"/>
    <w:uiPriority w:val="99"/>
    <w:semiHidden/>
    <w:rsid w:val="00BD075E"/>
    <w:rPr>
      <w:rFonts w:ascii="Tahoma" w:eastAsiaTheme="minorEastAsi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Batang" w:hAnsi="Times New Roman" w:cstheme="minorBidi"/>
        <w:sz w:val="24"/>
        <w:szCs w:val="22"/>
        <w:lang w:val="en-US" w:eastAsia="ko-K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772"/>
    <w:rPr>
      <w:rFonts w:ascii="Calibri" w:eastAsiaTheme="minorEastAsia"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13772"/>
    <w:rPr>
      <w:color w:val="0000FF"/>
      <w:u w:val="single"/>
    </w:rPr>
  </w:style>
  <w:style w:type="paragraph" w:styleId="ListParagraph">
    <w:name w:val="List Paragraph"/>
    <w:basedOn w:val="Normal"/>
    <w:uiPriority w:val="34"/>
    <w:qFormat/>
    <w:rsid w:val="00413772"/>
    <w:pPr>
      <w:ind w:left="720"/>
    </w:pPr>
  </w:style>
  <w:style w:type="paragraph" w:styleId="BalloonText">
    <w:name w:val="Balloon Text"/>
    <w:basedOn w:val="Normal"/>
    <w:link w:val="BalloonTextChar"/>
    <w:uiPriority w:val="99"/>
    <w:semiHidden/>
    <w:unhideWhenUsed/>
    <w:rsid w:val="00BD075E"/>
    <w:rPr>
      <w:rFonts w:ascii="Tahoma" w:hAnsi="Tahoma" w:cs="Tahoma"/>
      <w:sz w:val="16"/>
      <w:szCs w:val="16"/>
    </w:rPr>
  </w:style>
  <w:style w:type="character" w:customStyle="1" w:styleId="BalloonTextChar">
    <w:name w:val="Balloon Text Char"/>
    <w:basedOn w:val="DefaultParagraphFont"/>
    <w:link w:val="BalloonText"/>
    <w:uiPriority w:val="99"/>
    <w:semiHidden/>
    <w:rsid w:val="00BD075E"/>
    <w:rPr>
      <w:rFonts w:ascii="Tahoma" w:eastAsiaTheme="minorEastAsi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3307178">
      <w:bodyDiv w:val="1"/>
      <w:marLeft w:val="0"/>
      <w:marRight w:val="0"/>
      <w:marTop w:val="0"/>
      <w:marBottom w:val="0"/>
      <w:divBdr>
        <w:top w:val="none" w:sz="0" w:space="0" w:color="auto"/>
        <w:left w:val="none" w:sz="0" w:space="0" w:color="auto"/>
        <w:bottom w:val="none" w:sz="0" w:space="0" w:color="auto"/>
        <w:right w:val="none" w:sz="0" w:space="0" w:color="auto"/>
      </w:divBdr>
    </w:div>
    <w:div w:id="17628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648</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Villanova University</Company>
  <LinksUpToDate>false</LinksUpToDate>
  <CharactersWithSpaces>4334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 Chung</dc:creator>
  <cp:keywords/>
  <dc:description/>
  <cp:lastModifiedBy>Q Chung</cp:lastModifiedBy>
  <cp:revision>2</cp:revision>
  <cp:lastPrinted>2011-09-13T14:37:00Z</cp:lastPrinted>
  <dcterms:created xsi:type="dcterms:W3CDTF">2011-12-28T03:53:00Z</dcterms:created>
  <dcterms:modified xsi:type="dcterms:W3CDTF">2011-12-28T03:53:00Z</dcterms:modified>
</cp:coreProperties>
</file>