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15E03" w14:textId="77777777" w:rsidR="00C17E55" w:rsidRPr="002F726B" w:rsidRDefault="00C17E55" w:rsidP="00C17E55">
      <w:pPr>
        <w:jc w:val="center"/>
      </w:pPr>
      <w:r w:rsidRPr="002F726B">
        <w:rPr>
          <w:noProof/>
        </w:rPr>
        <w:drawing>
          <wp:inline distT="0" distB="0" distL="0" distR="0" wp14:anchorId="35E39086" wp14:editId="762C348D">
            <wp:extent cx="1659467" cy="970149"/>
            <wp:effectExtent l="25400" t="0" r="0" b="0"/>
            <wp:docPr id="1" name="Picture 1" descr=":::::::Desktop:cof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:::::::Desktop:cof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956" cy="971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A06080" w14:textId="77777777" w:rsidR="00C17E55" w:rsidRPr="002F726B" w:rsidRDefault="00C17E55" w:rsidP="00C17E55">
      <w:pPr>
        <w:jc w:val="center"/>
        <w:rPr>
          <w:smallCaps/>
          <w:spacing w:val="50"/>
        </w:rPr>
      </w:pPr>
      <w:r w:rsidRPr="002F726B">
        <w:rPr>
          <w:smallCaps/>
          <w:spacing w:val="50"/>
        </w:rPr>
        <w:t>Villanova University</w:t>
      </w:r>
    </w:p>
    <w:p w14:paraId="5BA2C5F2" w14:textId="77777777" w:rsidR="00C17E55" w:rsidRPr="002F726B" w:rsidRDefault="00C17E55" w:rsidP="00C17E55">
      <w:pPr>
        <w:jc w:val="center"/>
        <w:rPr>
          <w:smallCaps/>
          <w:spacing w:val="60"/>
          <w:sz w:val="22"/>
          <w:szCs w:val="22"/>
        </w:rPr>
      </w:pPr>
      <w:r w:rsidRPr="002F726B">
        <w:rPr>
          <w:smallCaps/>
          <w:spacing w:val="60"/>
          <w:sz w:val="22"/>
          <w:szCs w:val="22"/>
        </w:rPr>
        <w:t>faculty congress</w:t>
      </w:r>
    </w:p>
    <w:p w14:paraId="0E90BEA4" w14:textId="77777777" w:rsidR="00C17E55" w:rsidRPr="002F726B" w:rsidRDefault="00C17E55" w:rsidP="00C17E55">
      <w:pPr>
        <w:jc w:val="center"/>
        <w:rPr>
          <w:sz w:val="16"/>
          <w:szCs w:val="16"/>
        </w:rPr>
      </w:pPr>
    </w:p>
    <w:p w14:paraId="61EE585E" w14:textId="77B5CA9C" w:rsidR="00C17E55" w:rsidRPr="002F726B" w:rsidRDefault="00C17E55" w:rsidP="00C17E55">
      <w:pPr>
        <w:jc w:val="center"/>
      </w:pPr>
      <w:r w:rsidRPr="002F726B">
        <w:rPr>
          <w:spacing w:val="40"/>
          <w:sz w:val="22"/>
          <w:szCs w:val="22"/>
        </w:rPr>
        <w:t>Academic Year 20</w:t>
      </w:r>
      <w:r w:rsidR="00B51867">
        <w:rPr>
          <w:spacing w:val="40"/>
          <w:sz w:val="22"/>
          <w:szCs w:val="22"/>
        </w:rPr>
        <w:t>2</w:t>
      </w:r>
      <w:r w:rsidR="006E0EAD">
        <w:rPr>
          <w:spacing w:val="40"/>
          <w:sz w:val="22"/>
          <w:szCs w:val="22"/>
        </w:rPr>
        <w:t>1</w:t>
      </w:r>
      <w:r w:rsidRPr="002F726B">
        <w:rPr>
          <w:spacing w:val="40"/>
          <w:sz w:val="22"/>
          <w:szCs w:val="22"/>
        </w:rPr>
        <w:t>-20</w:t>
      </w:r>
      <w:r w:rsidR="008C53AE">
        <w:rPr>
          <w:spacing w:val="40"/>
          <w:sz w:val="22"/>
          <w:szCs w:val="22"/>
        </w:rPr>
        <w:t>2</w:t>
      </w:r>
      <w:r w:rsidR="006E0EAD">
        <w:rPr>
          <w:spacing w:val="40"/>
          <w:sz w:val="22"/>
          <w:szCs w:val="22"/>
        </w:rPr>
        <w:t>2</w:t>
      </w:r>
    </w:p>
    <w:p w14:paraId="0FC0F03C" w14:textId="77777777" w:rsidR="00C17E55" w:rsidRPr="002F726B" w:rsidRDefault="00C17E55" w:rsidP="00C17E55">
      <w:pPr>
        <w:pStyle w:val="Date"/>
        <w:jc w:val="center"/>
      </w:pPr>
    </w:p>
    <w:p w14:paraId="503AD6DA" w14:textId="67737119" w:rsidR="0018629E" w:rsidRPr="002F726B" w:rsidRDefault="00DA574B" w:rsidP="00B657A3">
      <w:pPr>
        <w:pStyle w:val="Date"/>
        <w:jc w:val="center"/>
        <w:rPr>
          <w:szCs w:val="22"/>
        </w:rPr>
      </w:pPr>
      <w:r>
        <w:rPr>
          <w:bCs/>
          <w:szCs w:val="22"/>
        </w:rPr>
        <w:t>January 25, 2022</w:t>
      </w:r>
    </w:p>
    <w:p w14:paraId="5757017B" w14:textId="0A54FFF3" w:rsidR="0018629E" w:rsidRPr="002F726B" w:rsidRDefault="00D84EB1" w:rsidP="00B657A3">
      <w:pPr>
        <w:pStyle w:val="Date"/>
        <w:jc w:val="center"/>
        <w:rPr>
          <w:szCs w:val="22"/>
        </w:rPr>
      </w:pPr>
      <w:r>
        <w:rPr>
          <w:szCs w:val="22"/>
        </w:rPr>
        <w:t>9</w:t>
      </w:r>
      <w:r w:rsidR="00003E2B">
        <w:rPr>
          <w:szCs w:val="22"/>
        </w:rPr>
        <w:t>:</w:t>
      </w:r>
      <w:r w:rsidR="00DA574B">
        <w:rPr>
          <w:szCs w:val="22"/>
        </w:rPr>
        <w:t>3</w:t>
      </w:r>
      <w:r w:rsidR="00003E2B">
        <w:rPr>
          <w:szCs w:val="22"/>
        </w:rPr>
        <w:t>0</w:t>
      </w:r>
      <w:r w:rsidR="006E0EAD">
        <w:rPr>
          <w:szCs w:val="22"/>
        </w:rPr>
        <w:t xml:space="preserve"> a</w:t>
      </w:r>
      <w:r w:rsidR="009C78E4">
        <w:rPr>
          <w:szCs w:val="22"/>
        </w:rPr>
        <w:t xml:space="preserve">m to </w:t>
      </w:r>
      <w:r w:rsidR="006E0EAD">
        <w:rPr>
          <w:szCs w:val="22"/>
        </w:rPr>
        <w:t>1</w:t>
      </w:r>
      <w:r w:rsidR="00DA574B">
        <w:rPr>
          <w:szCs w:val="22"/>
        </w:rPr>
        <w:t>1</w:t>
      </w:r>
      <w:r w:rsidR="00003E2B">
        <w:rPr>
          <w:szCs w:val="22"/>
        </w:rPr>
        <w:t>:</w:t>
      </w:r>
      <w:r w:rsidR="00DA574B">
        <w:rPr>
          <w:szCs w:val="22"/>
        </w:rPr>
        <w:t>0</w:t>
      </w:r>
      <w:r w:rsidR="00A0165F">
        <w:rPr>
          <w:szCs w:val="22"/>
        </w:rPr>
        <w:t xml:space="preserve">0 </w:t>
      </w:r>
      <w:r w:rsidR="00CB2EE4">
        <w:rPr>
          <w:szCs w:val="22"/>
        </w:rPr>
        <w:t>a</w:t>
      </w:r>
      <w:r w:rsidR="009C78E4">
        <w:rPr>
          <w:szCs w:val="22"/>
        </w:rPr>
        <w:t>m</w:t>
      </w:r>
    </w:p>
    <w:p w14:paraId="7879D964" w14:textId="5939FB04" w:rsidR="00B657A3" w:rsidRPr="002F726B" w:rsidRDefault="0060620C" w:rsidP="00B657A3">
      <w:pPr>
        <w:pStyle w:val="Date"/>
        <w:jc w:val="center"/>
        <w:rPr>
          <w:szCs w:val="22"/>
        </w:rPr>
      </w:pPr>
      <w:r>
        <w:rPr>
          <w:bCs/>
          <w:szCs w:val="22"/>
        </w:rPr>
        <w:t>via Zoom</w:t>
      </w:r>
      <w:r w:rsidR="007B3F49">
        <w:rPr>
          <w:bCs/>
          <w:szCs w:val="22"/>
        </w:rPr>
        <w:t xml:space="preserve">: </w:t>
      </w:r>
      <w:hyperlink r:id="rId8" w:tooltip="https://villanova.zoom.us/my/drtomway" w:history="1">
        <w:r w:rsidR="007B3F49">
          <w:rPr>
            <w:rStyle w:val="Hyperlink"/>
          </w:rPr>
          <w:t>https://villanova.zoom.us/my/drtomway</w:t>
        </w:r>
      </w:hyperlink>
    </w:p>
    <w:p w14:paraId="69E7B0E3" w14:textId="77777777" w:rsidR="00B657A3" w:rsidRPr="002F726B" w:rsidRDefault="00B657A3" w:rsidP="00C17E55">
      <w:pPr>
        <w:pStyle w:val="Date"/>
        <w:jc w:val="center"/>
        <w:rPr>
          <w:szCs w:val="22"/>
        </w:rPr>
      </w:pPr>
    </w:p>
    <w:p w14:paraId="73CEA1CB" w14:textId="77777777" w:rsidR="00D40CC5" w:rsidRDefault="00D40CC5" w:rsidP="00D40CC5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Minutes</w:t>
      </w:r>
    </w:p>
    <w:p w14:paraId="5921CDD3" w14:textId="77777777" w:rsidR="00D40CC5" w:rsidRPr="002F726B" w:rsidRDefault="00D40CC5" w:rsidP="00D40CC5">
      <w:pPr>
        <w:jc w:val="center"/>
        <w:rPr>
          <w:b/>
          <w:i/>
          <w:sz w:val="22"/>
          <w:szCs w:val="22"/>
          <w:u w:val="single"/>
        </w:rPr>
      </w:pPr>
    </w:p>
    <w:p w14:paraId="00E1F2D8" w14:textId="3CCD59ED" w:rsidR="00D40CC5" w:rsidRPr="00FF54E6" w:rsidRDefault="00D40CC5" w:rsidP="00D40CC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Present: </w:t>
      </w:r>
      <w:r w:rsidRPr="00ED12CB">
        <w:rPr>
          <w:bCs/>
          <w:sz w:val="22"/>
          <w:szCs w:val="22"/>
        </w:rPr>
        <w:t>Amanda Knecht,</w:t>
      </w:r>
      <w:r>
        <w:rPr>
          <w:b/>
          <w:sz w:val="22"/>
          <w:szCs w:val="22"/>
        </w:rPr>
        <w:t xml:space="preserve"> </w:t>
      </w:r>
      <w:r w:rsidR="00A872F0" w:rsidRPr="00FF54E6">
        <w:rPr>
          <w:bCs/>
          <w:sz w:val="22"/>
          <w:szCs w:val="22"/>
        </w:rPr>
        <w:t>Ani Ural,</w:t>
      </w:r>
      <w:r w:rsidR="00A872F0">
        <w:rPr>
          <w:bCs/>
          <w:sz w:val="22"/>
          <w:szCs w:val="22"/>
        </w:rPr>
        <w:t xml:space="preserve"> </w:t>
      </w:r>
      <w:proofErr w:type="spellStart"/>
      <w:r w:rsidRPr="00FF54E6">
        <w:rPr>
          <w:bCs/>
          <w:sz w:val="22"/>
          <w:szCs w:val="22"/>
        </w:rPr>
        <w:t>Aronte</w:t>
      </w:r>
      <w:proofErr w:type="spellEnd"/>
      <w:r w:rsidRPr="00FF54E6">
        <w:rPr>
          <w:bCs/>
          <w:sz w:val="22"/>
          <w:szCs w:val="22"/>
        </w:rPr>
        <w:t xml:space="preserve"> Bennett, </w:t>
      </w:r>
      <w:r w:rsidR="00A872F0" w:rsidRPr="00FF54E6">
        <w:rPr>
          <w:bCs/>
          <w:sz w:val="22"/>
          <w:szCs w:val="22"/>
        </w:rPr>
        <w:t xml:space="preserve">Benjamin </w:t>
      </w:r>
      <w:proofErr w:type="spellStart"/>
      <w:r w:rsidR="00A872F0" w:rsidRPr="00FF54E6">
        <w:rPr>
          <w:bCs/>
          <w:sz w:val="22"/>
          <w:szCs w:val="22"/>
        </w:rPr>
        <w:t>Scheick</w:t>
      </w:r>
      <w:proofErr w:type="spellEnd"/>
      <w:r w:rsidR="00A872F0" w:rsidRPr="00FF54E6">
        <w:rPr>
          <w:bCs/>
          <w:sz w:val="22"/>
          <w:szCs w:val="22"/>
        </w:rPr>
        <w:t xml:space="preserve">, </w:t>
      </w:r>
      <w:r w:rsidRPr="00FF54E6">
        <w:rPr>
          <w:bCs/>
          <w:sz w:val="22"/>
          <w:szCs w:val="22"/>
        </w:rPr>
        <w:t xml:space="preserve">Bridget </w:t>
      </w:r>
      <w:proofErr w:type="spellStart"/>
      <w:r w:rsidRPr="00FF54E6">
        <w:rPr>
          <w:bCs/>
          <w:sz w:val="22"/>
          <w:szCs w:val="22"/>
        </w:rPr>
        <w:t>Wadzuk</w:t>
      </w:r>
      <w:proofErr w:type="spellEnd"/>
      <w:r w:rsidRPr="00FF54E6">
        <w:rPr>
          <w:bCs/>
          <w:sz w:val="22"/>
          <w:szCs w:val="22"/>
        </w:rPr>
        <w:t xml:space="preserve">, Debra Shearer, </w:t>
      </w:r>
      <w:r w:rsidR="00B825A0" w:rsidRPr="00FF54E6">
        <w:rPr>
          <w:bCs/>
          <w:sz w:val="22"/>
          <w:szCs w:val="22"/>
        </w:rPr>
        <w:t xml:space="preserve">Gerald Beyer, Ilia </w:t>
      </w:r>
      <w:proofErr w:type="spellStart"/>
      <w:r w:rsidR="00B825A0" w:rsidRPr="00FF54E6">
        <w:rPr>
          <w:bCs/>
          <w:sz w:val="22"/>
          <w:szCs w:val="22"/>
        </w:rPr>
        <w:t>Delio</w:t>
      </w:r>
      <w:proofErr w:type="spellEnd"/>
      <w:r w:rsidR="00B825A0" w:rsidRPr="00FF54E6">
        <w:rPr>
          <w:bCs/>
          <w:sz w:val="22"/>
          <w:szCs w:val="22"/>
        </w:rPr>
        <w:t>,</w:t>
      </w:r>
      <w:r w:rsidRPr="00FF54E6">
        <w:rPr>
          <w:bCs/>
          <w:sz w:val="22"/>
          <w:szCs w:val="22"/>
        </w:rPr>
        <w:t xml:space="preserve"> Jennifer </w:t>
      </w:r>
      <w:proofErr w:type="spellStart"/>
      <w:r w:rsidRPr="00FF54E6">
        <w:rPr>
          <w:bCs/>
          <w:sz w:val="22"/>
          <w:szCs w:val="22"/>
        </w:rPr>
        <w:t>Altamuro</w:t>
      </w:r>
      <w:proofErr w:type="spellEnd"/>
      <w:r w:rsidRPr="00FF54E6">
        <w:rPr>
          <w:bCs/>
          <w:sz w:val="22"/>
          <w:szCs w:val="22"/>
        </w:rPr>
        <w:t xml:space="preserve">, </w:t>
      </w:r>
      <w:r w:rsidR="00660220" w:rsidRPr="00FF54E6">
        <w:rPr>
          <w:bCs/>
          <w:sz w:val="22"/>
          <w:szCs w:val="22"/>
        </w:rPr>
        <w:t xml:space="preserve">Jennifer Ross, </w:t>
      </w:r>
      <w:r w:rsidRPr="00FF54E6">
        <w:rPr>
          <w:bCs/>
          <w:sz w:val="22"/>
          <w:szCs w:val="22"/>
        </w:rPr>
        <w:t xml:space="preserve">Jeremy </w:t>
      </w:r>
      <w:proofErr w:type="spellStart"/>
      <w:r w:rsidRPr="00FF54E6">
        <w:rPr>
          <w:bCs/>
          <w:sz w:val="22"/>
          <w:szCs w:val="22"/>
        </w:rPr>
        <w:t>Kees</w:t>
      </w:r>
      <w:proofErr w:type="spellEnd"/>
      <w:r w:rsidRPr="00FF54E6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 w:rsidRPr="00FF54E6">
        <w:rPr>
          <w:bCs/>
          <w:sz w:val="22"/>
          <w:szCs w:val="22"/>
        </w:rPr>
        <w:t>Joe Betz, John-Paul Spiro, Kathryn Haymaker,</w:t>
      </w:r>
      <w:r w:rsidR="006776A1" w:rsidRPr="006776A1">
        <w:rPr>
          <w:bCs/>
          <w:sz w:val="22"/>
          <w:szCs w:val="22"/>
        </w:rPr>
        <w:t xml:space="preserve"> </w:t>
      </w:r>
      <w:r w:rsidR="006776A1" w:rsidRPr="00FF54E6">
        <w:rPr>
          <w:bCs/>
          <w:sz w:val="22"/>
          <w:szCs w:val="22"/>
        </w:rPr>
        <w:t>Lisa Sewell,</w:t>
      </w:r>
      <w:r w:rsidR="006776A1">
        <w:rPr>
          <w:bCs/>
          <w:sz w:val="22"/>
          <w:szCs w:val="22"/>
        </w:rPr>
        <w:t xml:space="preserve"> </w:t>
      </w:r>
      <w:r w:rsidR="006776A1" w:rsidRPr="00FF54E6">
        <w:rPr>
          <w:bCs/>
          <w:sz w:val="22"/>
          <w:szCs w:val="22"/>
        </w:rPr>
        <w:t>Melissa Hodges,</w:t>
      </w:r>
      <w:r w:rsidRPr="00FF54E6">
        <w:rPr>
          <w:bCs/>
          <w:sz w:val="22"/>
          <w:szCs w:val="22"/>
        </w:rPr>
        <w:t xml:space="preserve"> Paul Bernhardt, Paul </w:t>
      </w:r>
      <w:proofErr w:type="spellStart"/>
      <w:r w:rsidRPr="00FF54E6">
        <w:rPr>
          <w:bCs/>
          <w:sz w:val="22"/>
          <w:szCs w:val="22"/>
        </w:rPr>
        <w:t>Steege</w:t>
      </w:r>
      <w:proofErr w:type="spellEnd"/>
      <w:r w:rsidRPr="00FF54E6">
        <w:rPr>
          <w:bCs/>
          <w:sz w:val="22"/>
          <w:szCs w:val="22"/>
        </w:rPr>
        <w:t>, Peter Busch,</w:t>
      </w:r>
      <w:r>
        <w:rPr>
          <w:bCs/>
          <w:sz w:val="22"/>
          <w:szCs w:val="22"/>
        </w:rPr>
        <w:t xml:space="preserve"> </w:t>
      </w:r>
      <w:proofErr w:type="spellStart"/>
      <w:r w:rsidRPr="00FF54E6">
        <w:rPr>
          <w:bCs/>
          <w:sz w:val="22"/>
          <w:szCs w:val="22"/>
        </w:rPr>
        <w:t>Rabih</w:t>
      </w:r>
      <w:proofErr w:type="spellEnd"/>
      <w:r w:rsidRPr="00FF54E6">
        <w:rPr>
          <w:bCs/>
          <w:sz w:val="22"/>
          <w:szCs w:val="22"/>
        </w:rPr>
        <w:t xml:space="preserve"> </w:t>
      </w:r>
      <w:proofErr w:type="spellStart"/>
      <w:r w:rsidRPr="00FF54E6">
        <w:rPr>
          <w:bCs/>
          <w:sz w:val="22"/>
          <w:szCs w:val="22"/>
        </w:rPr>
        <w:t>Moussawi</w:t>
      </w:r>
      <w:proofErr w:type="spellEnd"/>
      <w:r w:rsidRPr="00FF54E6">
        <w:rPr>
          <w:bCs/>
          <w:sz w:val="22"/>
          <w:szCs w:val="22"/>
        </w:rPr>
        <w:t>, Rebecca Winer,</w:t>
      </w:r>
      <w:r>
        <w:rPr>
          <w:bCs/>
          <w:sz w:val="22"/>
          <w:szCs w:val="22"/>
        </w:rPr>
        <w:t xml:space="preserve"> </w:t>
      </w:r>
      <w:r w:rsidRPr="00FF54E6">
        <w:rPr>
          <w:bCs/>
          <w:sz w:val="22"/>
          <w:szCs w:val="22"/>
        </w:rPr>
        <w:t xml:space="preserve">Rory Kramer, </w:t>
      </w:r>
      <w:r w:rsidR="00A13A30" w:rsidRPr="00FF54E6">
        <w:rPr>
          <w:bCs/>
          <w:sz w:val="22"/>
          <w:szCs w:val="22"/>
        </w:rPr>
        <w:t xml:space="preserve">Ruth Gordon, Samantha Chapman, </w:t>
      </w:r>
      <w:r w:rsidRPr="00FF54E6">
        <w:rPr>
          <w:bCs/>
          <w:sz w:val="22"/>
          <w:szCs w:val="22"/>
        </w:rPr>
        <w:t>Shannon Hamlin,</w:t>
      </w:r>
      <w:r>
        <w:rPr>
          <w:bCs/>
          <w:sz w:val="22"/>
          <w:szCs w:val="22"/>
        </w:rPr>
        <w:t xml:space="preserve"> </w:t>
      </w:r>
      <w:r w:rsidRPr="00FF54E6">
        <w:rPr>
          <w:bCs/>
          <w:sz w:val="22"/>
          <w:szCs w:val="22"/>
        </w:rPr>
        <w:t xml:space="preserve">Sherry Burrell, Stephen </w:t>
      </w:r>
      <w:proofErr w:type="spellStart"/>
      <w:r w:rsidRPr="00FF54E6">
        <w:rPr>
          <w:bCs/>
          <w:sz w:val="22"/>
          <w:szCs w:val="22"/>
        </w:rPr>
        <w:t>Liedtka</w:t>
      </w:r>
      <w:proofErr w:type="spellEnd"/>
      <w:r w:rsidRPr="00FF54E6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 w:rsidRPr="00FF54E6">
        <w:rPr>
          <w:bCs/>
          <w:sz w:val="22"/>
          <w:szCs w:val="22"/>
        </w:rPr>
        <w:t>Sue Metzger, Tom Way (Chair)</w:t>
      </w:r>
      <w:r w:rsidR="00C11BEF">
        <w:rPr>
          <w:bCs/>
          <w:sz w:val="22"/>
          <w:szCs w:val="22"/>
        </w:rPr>
        <w:t>,</w:t>
      </w:r>
      <w:r w:rsidR="00C11BEF" w:rsidRPr="00C11BEF">
        <w:rPr>
          <w:bCs/>
          <w:sz w:val="22"/>
          <w:szCs w:val="22"/>
        </w:rPr>
        <w:t xml:space="preserve"> </w:t>
      </w:r>
      <w:r w:rsidR="00C11BEF" w:rsidRPr="00FF54E6">
        <w:rPr>
          <w:bCs/>
          <w:sz w:val="22"/>
          <w:szCs w:val="22"/>
        </w:rPr>
        <w:t>Travis Foster</w:t>
      </w:r>
    </w:p>
    <w:p w14:paraId="772DFE1D" w14:textId="77777777" w:rsidR="00D40CC5" w:rsidRDefault="00D40CC5" w:rsidP="00D40CC5">
      <w:pPr>
        <w:rPr>
          <w:b/>
          <w:sz w:val="22"/>
          <w:szCs w:val="22"/>
        </w:rPr>
      </w:pPr>
    </w:p>
    <w:p w14:paraId="3A7AA0D6" w14:textId="77777777" w:rsidR="00D40CC5" w:rsidRDefault="00D40CC5" w:rsidP="00D40CC5">
      <w:pPr>
        <w:rPr>
          <w:b/>
          <w:sz w:val="22"/>
          <w:szCs w:val="22"/>
        </w:rPr>
      </w:pPr>
    </w:p>
    <w:p w14:paraId="0D791254" w14:textId="2CFFAFA4" w:rsidR="00D40CC5" w:rsidRDefault="00D40CC5" w:rsidP="00D40CC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Absent: </w:t>
      </w:r>
      <w:r w:rsidRPr="00FF54E6">
        <w:rPr>
          <w:bCs/>
          <w:sz w:val="22"/>
          <w:szCs w:val="22"/>
        </w:rPr>
        <w:t xml:space="preserve">Eugene </w:t>
      </w:r>
      <w:proofErr w:type="spellStart"/>
      <w:r w:rsidRPr="00FF54E6">
        <w:rPr>
          <w:bCs/>
          <w:sz w:val="22"/>
          <w:szCs w:val="22"/>
        </w:rPr>
        <w:t>McCarraher</w:t>
      </w:r>
      <w:proofErr w:type="spellEnd"/>
      <w:r w:rsidRPr="00FF54E6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 w:rsidR="001852E5" w:rsidRPr="00FF54E6">
        <w:rPr>
          <w:bCs/>
          <w:sz w:val="22"/>
          <w:szCs w:val="22"/>
        </w:rPr>
        <w:t xml:space="preserve">Gregory Hoskins, James Peyton Jones, Jared Paul, </w:t>
      </w:r>
      <w:proofErr w:type="spellStart"/>
      <w:r w:rsidRPr="00FF54E6">
        <w:rPr>
          <w:bCs/>
          <w:sz w:val="22"/>
          <w:szCs w:val="22"/>
        </w:rPr>
        <w:t>Javad</w:t>
      </w:r>
      <w:proofErr w:type="spellEnd"/>
      <w:r w:rsidRPr="00FF54E6">
        <w:rPr>
          <w:bCs/>
          <w:sz w:val="22"/>
          <w:szCs w:val="22"/>
        </w:rPr>
        <w:t xml:space="preserve"> </w:t>
      </w:r>
      <w:proofErr w:type="spellStart"/>
      <w:r w:rsidRPr="00FF54E6">
        <w:rPr>
          <w:bCs/>
          <w:sz w:val="22"/>
          <w:szCs w:val="22"/>
        </w:rPr>
        <w:t>Siah</w:t>
      </w:r>
      <w:proofErr w:type="spellEnd"/>
      <w:r w:rsidRPr="00FF54E6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 w:rsidR="00660220" w:rsidRPr="00FF54E6">
        <w:rPr>
          <w:bCs/>
          <w:sz w:val="22"/>
          <w:szCs w:val="22"/>
        </w:rPr>
        <w:t xml:space="preserve">John </w:t>
      </w:r>
      <w:proofErr w:type="spellStart"/>
      <w:r w:rsidR="00660220" w:rsidRPr="00FF54E6">
        <w:rPr>
          <w:bCs/>
          <w:sz w:val="22"/>
          <w:szCs w:val="22"/>
        </w:rPr>
        <w:t>Sedunov</w:t>
      </w:r>
      <w:proofErr w:type="spellEnd"/>
      <w:r w:rsidR="00660220" w:rsidRPr="00FF54E6">
        <w:rPr>
          <w:bCs/>
          <w:sz w:val="22"/>
          <w:szCs w:val="22"/>
        </w:rPr>
        <w:t xml:space="preserve">, </w:t>
      </w:r>
      <w:r w:rsidRPr="00FF54E6">
        <w:rPr>
          <w:bCs/>
          <w:sz w:val="22"/>
          <w:szCs w:val="22"/>
        </w:rPr>
        <w:t xml:space="preserve">Kamran </w:t>
      </w:r>
      <w:proofErr w:type="spellStart"/>
      <w:r w:rsidRPr="00FF54E6">
        <w:rPr>
          <w:bCs/>
          <w:sz w:val="22"/>
          <w:szCs w:val="22"/>
        </w:rPr>
        <w:t>Javadizadeh</w:t>
      </w:r>
      <w:proofErr w:type="spellEnd"/>
      <w:r w:rsidRPr="00FF54E6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 w:rsidRPr="00FF54E6">
        <w:rPr>
          <w:bCs/>
          <w:sz w:val="22"/>
          <w:szCs w:val="22"/>
        </w:rPr>
        <w:t xml:space="preserve">Meredith </w:t>
      </w:r>
      <w:proofErr w:type="spellStart"/>
      <w:r w:rsidRPr="00FF54E6">
        <w:rPr>
          <w:bCs/>
          <w:sz w:val="22"/>
          <w:szCs w:val="22"/>
        </w:rPr>
        <w:t>MacKenzie</w:t>
      </w:r>
      <w:proofErr w:type="spellEnd"/>
      <w:r w:rsidRPr="00FF54E6">
        <w:rPr>
          <w:bCs/>
          <w:sz w:val="22"/>
          <w:szCs w:val="22"/>
        </w:rPr>
        <w:t xml:space="preserve"> </w:t>
      </w:r>
      <w:proofErr w:type="spellStart"/>
      <w:r w:rsidRPr="00FF54E6">
        <w:rPr>
          <w:bCs/>
          <w:sz w:val="22"/>
          <w:szCs w:val="22"/>
        </w:rPr>
        <w:t>Greenle</w:t>
      </w:r>
      <w:proofErr w:type="spellEnd"/>
      <w:r w:rsidRPr="00FF54E6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 w:rsidR="00A13A30" w:rsidRPr="00FF54E6">
        <w:rPr>
          <w:bCs/>
          <w:sz w:val="22"/>
          <w:szCs w:val="22"/>
        </w:rPr>
        <w:t xml:space="preserve">Rachel </w:t>
      </w:r>
      <w:proofErr w:type="spellStart"/>
      <w:r w:rsidR="00A13A30" w:rsidRPr="00FF54E6">
        <w:rPr>
          <w:bCs/>
          <w:sz w:val="22"/>
          <w:szCs w:val="22"/>
        </w:rPr>
        <w:t>Skrlac</w:t>
      </w:r>
      <w:proofErr w:type="spellEnd"/>
      <w:r w:rsidR="00A13A30" w:rsidRPr="00FF54E6">
        <w:rPr>
          <w:bCs/>
          <w:sz w:val="22"/>
          <w:szCs w:val="22"/>
        </w:rPr>
        <w:t xml:space="preserve"> Lo, </w:t>
      </w:r>
      <w:r w:rsidR="002D2275" w:rsidRPr="00FF54E6">
        <w:rPr>
          <w:bCs/>
          <w:sz w:val="22"/>
          <w:szCs w:val="22"/>
        </w:rPr>
        <w:t xml:space="preserve">Stephanie Katz </w:t>
      </w:r>
      <w:proofErr w:type="spellStart"/>
      <w:r w:rsidR="002D2275" w:rsidRPr="00FF54E6">
        <w:rPr>
          <w:bCs/>
          <w:sz w:val="22"/>
          <w:szCs w:val="22"/>
        </w:rPr>
        <w:t>Linkmeyer</w:t>
      </w:r>
      <w:proofErr w:type="spellEnd"/>
      <w:r w:rsidR="002D2275" w:rsidRPr="00FF54E6">
        <w:rPr>
          <w:bCs/>
          <w:sz w:val="22"/>
          <w:szCs w:val="22"/>
        </w:rPr>
        <w:t xml:space="preserve">, </w:t>
      </w:r>
      <w:r w:rsidRPr="00FF54E6">
        <w:rPr>
          <w:bCs/>
          <w:sz w:val="22"/>
          <w:szCs w:val="22"/>
        </w:rPr>
        <w:t xml:space="preserve">Tina </w:t>
      </w:r>
      <w:proofErr w:type="spellStart"/>
      <w:r w:rsidRPr="00FF54E6">
        <w:rPr>
          <w:bCs/>
          <w:sz w:val="22"/>
          <w:szCs w:val="22"/>
        </w:rPr>
        <w:t>Agustiady</w:t>
      </w:r>
      <w:proofErr w:type="spellEnd"/>
      <w:r w:rsidRPr="00FF54E6">
        <w:rPr>
          <w:bCs/>
          <w:sz w:val="22"/>
          <w:szCs w:val="22"/>
        </w:rPr>
        <w:t xml:space="preserve">, </w:t>
      </w:r>
      <w:proofErr w:type="spellStart"/>
      <w:r w:rsidRPr="00FF54E6">
        <w:rPr>
          <w:bCs/>
          <w:sz w:val="22"/>
          <w:szCs w:val="22"/>
        </w:rPr>
        <w:t>Wenqing</w:t>
      </w:r>
      <w:proofErr w:type="spellEnd"/>
      <w:r w:rsidRPr="00FF54E6">
        <w:rPr>
          <w:bCs/>
          <w:sz w:val="22"/>
          <w:szCs w:val="22"/>
        </w:rPr>
        <w:t xml:space="preserve"> Xu</w:t>
      </w:r>
    </w:p>
    <w:p w14:paraId="78C0D929" w14:textId="77777777" w:rsidR="00D40CC5" w:rsidRPr="002F726B" w:rsidRDefault="00D40CC5" w:rsidP="00D40CC5">
      <w:pPr>
        <w:rPr>
          <w:b/>
          <w:sz w:val="22"/>
          <w:szCs w:val="22"/>
        </w:rPr>
      </w:pPr>
    </w:p>
    <w:p w14:paraId="56541C04" w14:textId="77777777" w:rsidR="009B38BB" w:rsidRPr="002F726B" w:rsidRDefault="009B38BB" w:rsidP="00D13DBC">
      <w:pPr>
        <w:rPr>
          <w:b/>
          <w:sz w:val="22"/>
          <w:szCs w:val="22"/>
        </w:rPr>
      </w:pPr>
    </w:p>
    <w:p w14:paraId="006B9B48" w14:textId="5C93A3C7" w:rsidR="00D13DBC" w:rsidRPr="002F726B" w:rsidRDefault="00C74FF5" w:rsidP="00D13DBC">
      <w:pPr>
        <w:rPr>
          <w:b/>
          <w:sz w:val="22"/>
          <w:szCs w:val="22"/>
        </w:rPr>
      </w:pPr>
      <w:r>
        <w:rPr>
          <w:b/>
          <w:sz w:val="22"/>
          <w:szCs w:val="22"/>
        </w:rPr>
        <w:t>Housekeeping</w:t>
      </w:r>
    </w:p>
    <w:p w14:paraId="696D0F90" w14:textId="3197D616" w:rsidR="00E770FE" w:rsidRDefault="00D20D1E" w:rsidP="00DD7D20">
      <w:pPr>
        <w:numPr>
          <w:ilvl w:val="0"/>
          <w:numId w:val="1"/>
        </w:numPr>
        <w:spacing w:before="80"/>
        <w:rPr>
          <w:sz w:val="22"/>
          <w:szCs w:val="22"/>
        </w:rPr>
      </w:pPr>
      <w:r>
        <w:rPr>
          <w:sz w:val="22"/>
          <w:szCs w:val="22"/>
        </w:rPr>
        <w:t>W</w:t>
      </w:r>
      <w:r w:rsidR="00E770FE">
        <w:rPr>
          <w:sz w:val="22"/>
          <w:szCs w:val="22"/>
        </w:rPr>
        <w:t xml:space="preserve">elcome </w:t>
      </w:r>
      <w:r>
        <w:rPr>
          <w:sz w:val="22"/>
          <w:szCs w:val="22"/>
        </w:rPr>
        <w:t xml:space="preserve">our </w:t>
      </w:r>
      <w:r w:rsidR="00E770FE">
        <w:rPr>
          <w:sz w:val="22"/>
          <w:szCs w:val="22"/>
        </w:rPr>
        <w:t>Faculty Congress Interim Vice Chair</w:t>
      </w:r>
      <w:r>
        <w:rPr>
          <w:sz w:val="22"/>
          <w:szCs w:val="22"/>
        </w:rPr>
        <w:t>,</w:t>
      </w:r>
      <w:r w:rsidR="00E770FE">
        <w:rPr>
          <w:sz w:val="22"/>
          <w:szCs w:val="22"/>
        </w:rPr>
        <w:t xml:space="preserve"> Samantha Chapman</w:t>
      </w:r>
    </w:p>
    <w:p w14:paraId="203F3DDD" w14:textId="6AF554BF" w:rsidR="003463C7" w:rsidRPr="007E2036" w:rsidRDefault="007E2036" w:rsidP="007E2036">
      <w:pPr>
        <w:numPr>
          <w:ilvl w:val="0"/>
          <w:numId w:val="1"/>
        </w:numPr>
        <w:spacing w:before="80"/>
        <w:rPr>
          <w:b/>
          <w:bCs/>
          <w:sz w:val="22"/>
          <w:szCs w:val="22"/>
        </w:rPr>
      </w:pPr>
      <w:r>
        <w:rPr>
          <w:sz w:val="22"/>
          <w:szCs w:val="22"/>
        </w:rPr>
        <w:t>Minutes from</w:t>
      </w:r>
      <w:r w:rsidR="00613488" w:rsidRPr="00680C60">
        <w:rPr>
          <w:sz w:val="22"/>
          <w:szCs w:val="22"/>
        </w:rPr>
        <w:t xml:space="preserve"> </w:t>
      </w:r>
      <w:r w:rsidR="00CF13DA">
        <w:rPr>
          <w:sz w:val="22"/>
          <w:szCs w:val="22"/>
        </w:rPr>
        <w:t xml:space="preserve">Oct 2021 and </w:t>
      </w:r>
      <w:r w:rsidR="00DA574B">
        <w:rPr>
          <w:sz w:val="22"/>
          <w:szCs w:val="22"/>
        </w:rPr>
        <w:t>Nov. 18</w:t>
      </w:r>
      <w:r w:rsidR="00EF3AD0">
        <w:rPr>
          <w:sz w:val="22"/>
          <w:szCs w:val="22"/>
        </w:rPr>
        <w:t>, 202</w:t>
      </w:r>
      <w:r w:rsidR="007B3F49">
        <w:rPr>
          <w:sz w:val="22"/>
          <w:szCs w:val="22"/>
        </w:rPr>
        <w:t>1</w:t>
      </w:r>
      <w:r w:rsidR="00B51867">
        <w:rPr>
          <w:sz w:val="22"/>
          <w:szCs w:val="22"/>
        </w:rPr>
        <w:t xml:space="preserve"> (</w:t>
      </w:r>
      <w:r w:rsidR="002E3542">
        <w:rPr>
          <w:sz w:val="22"/>
          <w:szCs w:val="22"/>
        </w:rPr>
        <w:t>attachment</w:t>
      </w:r>
      <w:r w:rsidR="00B51867">
        <w:rPr>
          <w:sz w:val="22"/>
          <w:szCs w:val="22"/>
        </w:rPr>
        <w:t>)</w:t>
      </w:r>
      <w:r w:rsidR="00CF13D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were approved by vote </w:t>
      </w:r>
    </w:p>
    <w:p w14:paraId="60C12682" w14:textId="77777777" w:rsidR="007E2036" w:rsidRDefault="007E2036" w:rsidP="007E2036">
      <w:pPr>
        <w:numPr>
          <w:ilvl w:val="0"/>
          <w:numId w:val="1"/>
        </w:numPr>
        <w:spacing w:before="80"/>
        <w:rPr>
          <w:b/>
          <w:bCs/>
          <w:sz w:val="22"/>
          <w:szCs w:val="22"/>
        </w:rPr>
      </w:pPr>
    </w:p>
    <w:p w14:paraId="6AF6A59A" w14:textId="2865E9B2" w:rsidR="00994A06" w:rsidRDefault="00994A06" w:rsidP="00994A06">
      <w:pPr>
        <w:spacing w:after="120"/>
        <w:rPr>
          <w:i/>
          <w:sz w:val="22"/>
          <w:szCs w:val="22"/>
        </w:rPr>
      </w:pPr>
      <w:r>
        <w:rPr>
          <w:b/>
          <w:sz w:val="22"/>
          <w:szCs w:val="22"/>
        </w:rPr>
        <w:t>COVID Policy Committee Report</w:t>
      </w:r>
    </w:p>
    <w:p w14:paraId="58AED230" w14:textId="460FF042" w:rsidR="0017619B" w:rsidRPr="0017619B" w:rsidRDefault="00994A06" w:rsidP="009D119D">
      <w:pPr>
        <w:pStyle w:val="ListParagraph"/>
        <w:numPr>
          <w:ilvl w:val="0"/>
          <w:numId w:val="36"/>
        </w:numPr>
        <w:spacing w:after="12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Report on recent activity and status (Jen </w:t>
      </w:r>
      <w:proofErr w:type="spellStart"/>
      <w:r>
        <w:rPr>
          <w:sz w:val="22"/>
          <w:szCs w:val="22"/>
        </w:rPr>
        <w:t>Altamuro</w:t>
      </w:r>
      <w:proofErr w:type="spellEnd"/>
      <w:r>
        <w:rPr>
          <w:sz w:val="22"/>
          <w:szCs w:val="22"/>
        </w:rPr>
        <w:t>)</w:t>
      </w:r>
      <w:r w:rsidR="00B81188">
        <w:rPr>
          <w:sz w:val="22"/>
          <w:szCs w:val="22"/>
        </w:rPr>
        <w:t xml:space="preserve"> – COVID policy committee report; committee has been meeting on a regular basis since Jan 7</w:t>
      </w:r>
      <w:r w:rsidR="009E6056">
        <w:rPr>
          <w:sz w:val="22"/>
          <w:szCs w:val="22"/>
        </w:rPr>
        <w:t>, 2022</w:t>
      </w:r>
      <w:r w:rsidR="00B81188">
        <w:rPr>
          <w:sz w:val="22"/>
          <w:szCs w:val="22"/>
        </w:rPr>
        <w:t>.</w:t>
      </w:r>
      <w:r w:rsidR="009E6056">
        <w:rPr>
          <w:sz w:val="22"/>
          <w:szCs w:val="22"/>
        </w:rPr>
        <w:t xml:space="preserve"> We were updated on general committee discussions including the decision to require the booster, surveillance testing for faculty and staff, </w:t>
      </w:r>
      <w:r w:rsidR="00FF77F8">
        <w:rPr>
          <w:sz w:val="22"/>
          <w:szCs w:val="22"/>
        </w:rPr>
        <w:t>masking policies, and the decision to start the spring semester in-person, while allowing instructors to teach online at t</w:t>
      </w:r>
      <w:r w:rsidR="0017619B">
        <w:rPr>
          <w:sz w:val="22"/>
          <w:szCs w:val="22"/>
        </w:rPr>
        <w:t xml:space="preserve">heir discretion. The update was followed by a lengthy question and answer portion, </w:t>
      </w:r>
      <w:r w:rsidR="00144750">
        <w:rPr>
          <w:sz w:val="22"/>
          <w:szCs w:val="22"/>
        </w:rPr>
        <w:t xml:space="preserve">with </w:t>
      </w:r>
      <w:r w:rsidR="00421F4E">
        <w:rPr>
          <w:sz w:val="22"/>
          <w:szCs w:val="22"/>
        </w:rPr>
        <w:t xml:space="preserve">answers </w:t>
      </w:r>
      <w:r w:rsidR="0017619B">
        <w:rPr>
          <w:sz w:val="22"/>
          <w:szCs w:val="22"/>
        </w:rPr>
        <w:t xml:space="preserve">summarized below. </w:t>
      </w:r>
    </w:p>
    <w:p w14:paraId="433290EF" w14:textId="7C1A133E" w:rsidR="00784837" w:rsidRPr="00784837" w:rsidRDefault="00041150" w:rsidP="009D119D">
      <w:pPr>
        <w:pStyle w:val="ListParagraph"/>
        <w:numPr>
          <w:ilvl w:val="0"/>
          <w:numId w:val="36"/>
        </w:numPr>
        <w:spacing w:after="12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There is healthcare representation on the committee, Dr. </w:t>
      </w:r>
      <w:r w:rsidR="00144750">
        <w:rPr>
          <w:sz w:val="22"/>
          <w:szCs w:val="22"/>
        </w:rPr>
        <w:t xml:space="preserve">Mary </w:t>
      </w:r>
      <w:r>
        <w:rPr>
          <w:sz w:val="22"/>
          <w:szCs w:val="22"/>
        </w:rPr>
        <w:t>Mc</w:t>
      </w:r>
      <w:r w:rsidR="00144750">
        <w:rPr>
          <w:sz w:val="22"/>
          <w:szCs w:val="22"/>
        </w:rPr>
        <w:t>G</w:t>
      </w:r>
      <w:r>
        <w:rPr>
          <w:sz w:val="22"/>
          <w:szCs w:val="22"/>
        </w:rPr>
        <w:t>onigl</w:t>
      </w:r>
      <w:r w:rsidR="00144750">
        <w:rPr>
          <w:sz w:val="22"/>
          <w:szCs w:val="22"/>
        </w:rPr>
        <w:t>e</w:t>
      </w:r>
      <w:r>
        <w:rPr>
          <w:sz w:val="22"/>
          <w:szCs w:val="22"/>
        </w:rPr>
        <w:t xml:space="preserve"> and Dr. Mike Duncan are </w:t>
      </w:r>
      <w:r w:rsidR="00784837">
        <w:rPr>
          <w:sz w:val="22"/>
          <w:szCs w:val="22"/>
        </w:rPr>
        <w:t xml:space="preserve">both present, and checking in with county health recommendations. </w:t>
      </w:r>
    </w:p>
    <w:p w14:paraId="015275E0" w14:textId="77777777" w:rsidR="00144750" w:rsidRPr="00144750" w:rsidRDefault="00784837" w:rsidP="009D119D">
      <w:pPr>
        <w:pStyle w:val="ListParagraph"/>
        <w:numPr>
          <w:ilvl w:val="0"/>
          <w:numId w:val="36"/>
        </w:numPr>
        <w:spacing w:after="12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The committee did not meet until the Friday before coming back to campus. There were emails exchanged in the break between the fall and spring semesters. </w:t>
      </w:r>
    </w:p>
    <w:p w14:paraId="3BF617AA" w14:textId="0B9C96C1" w:rsidR="00994A06" w:rsidRPr="00421F4E" w:rsidRDefault="00B81188" w:rsidP="009D119D">
      <w:pPr>
        <w:pStyle w:val="ListParagraph"/>
        <w:numPr>
          <w:ilvl w:val="0"/>
          <w:numId w:val="36"/>
        </w:numPr>
        <w:spacing w:after="12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 w:rsidR="00421F4E">
        <w:rPr>
          <w:sz w:val="22"/>
          <w:szCs w:val="22"/>
        </w:rPr>
        <w:t xml:space="preserve">The question of whether the committee keeps minutes, or if the list of members can be shared will be brought up at the committee’s next meeting. </w:t>
      </w:r>
    </w:p>
    <w:p w14:paraId="11502370" w14:textId="531063A0" w:rsidR="00421F4E" w:rsidRPr="006B5FB4" w:rsidRDefault="00223599" w:rsidP="009D119D">
      <w:pPr>
        <w:pStyle w:val="ListParagraph"/>
        <w:numPr>
          <w:ilvl w:val="0"/>
          <w:numId w:val="36"/>
        </w:numPr>
        <w:spacing w:after="12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If a student has concerns about in-person or being sent to quarantine, they should contact Kathy Byrnes’ office. </w:t>
      </w:r>
    </w:p>
    <w:p w14:paraId="36CAD322" w14:textId="2EA2438B" w:rsidR="006B5FB4" w:rsidRPr="00A951DF" w:rsidRDefault="006B5FB4" w:rsidP="009D119D">
      <w:pPr>
        <w:pStyle w:val="ListParagraph"/>
        <w:numPr>
          <w:ilvl w:val="0"/>
          <w:numId w:val="36"/>
        </w:numPr>
        <w:spacing w:after="120"/>
        <w:rPr>
          <w:b/>
          <w:bCs/>
          <w:sz w:val="22"/>
          <w:szCs w:val="22"/>
        </w:rPr>
      </w:pPr>
      <w:r>
        <w:rPr>
          <w:sz w:val="22"/>
          <w:szCs w:val="22"/>
        </w:rPr>
        <w:lastRenderedPageBreak/>
        <w:t xml:space="preserve">A suggestion was made to clarify symptoms, and to reiterate that if students are symptomatic and awaiting a test result then they should not go to class. Another person asked about a symptom-checker app, and that will be brought to the committee next meeting. </w:t>
      </w:r>
    </w:p>
    <w:p w14:paraId="2205FA9F" w14:textId="0C32C1F7" w:rsidR="00A951DF" w:rsidRDefault="00A951DF" w:rsidP="009D119D">
      <w:pPr>
        <w:pStyle w:val="ListParagraph"/>
        <w:numPr>
          <w:ilvl w:val="0"/>
          <w:numId w:val="36"/>
        </w:numPr>
        <w:spacing w:after="12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Finally, it was suggested that </w:t>
      </w:r>
      <w:r w:rsidR="00A8454A">
        <w:rPr>
          <w:sz w:val="22"/>
          <w:szCs w:val="22"/>
        </w:rPr>
        <w:t xml:space="preserve">advanced </w:t>
      </w:r>
      <w:r>
        <w:rPr>
          <w:sz w:val="22"/>
          <w:szCs w:val="22"/>
        </w:rPr>
        <w:t xml:space="preserve">planning going forward will be </w:t>
      </w:r>
      <w:r w:rsidR="00A8454A">
        <w:rPr>
          <w:sz w:val="22"/>
          <w:szCs w:val="22"/>
        </w:rPr>
        <w:t>crucial</w:t>
      </w:r>
      <w:r>
        <w:rPr>
          <w:sz w:val="22"/>
          <w:szCs w:val="22"/>
        </w:rPr>
        <w:t xml:space="preserve"> – for example the lack of communication over winter break when Omicron was surging </w:t>
      </w:r>
      <w:r w:rsidR="00A8454A">
        <w:rPr>
          <w:sz w:val="22"/>
          <w:szCs w:val="22"/>
        </w:rPr>
        <w:t>left</w:t>
      </w:r>
      <w:r>
        <w:rPr>
          <w:sz w:val="22"/>
          <w:szCs w:val="22"/>
        </w:rPr>
        <w:t xml:space="preserve"> faculty </w:t>
      </w:r>
      <w:r w:rsidR="00A8454A">
        <w:rPr>
          <w:sz w:val="22"/>
          <w:szCs w:val="22"/>
        </w:rPr>
        <w:t xml:space="preserve">in uncertainty. </w:t>
      </w:r>
    </w:p>
    <w:p w14:paraId="501CA122" w14:textId="171CFEDE" w:rsidR="00D13DBC" w:rsidRPr="00443591" w:rsidRDefault="00072754" w:rsidP="009A13D5">
      <w:pPr>
        <w:spacing w:after="120"/>
        <w:rPr>
          <w:sz w:val="22"/>
          <w:szCs w:val="22"/>
        </w:rPr>
      </w:pPr>
      <w:r>
        <w:rPr>
          <w:b/>
          <w:sz w:val="22"/>
          <w:szCs w:val="22"/>
        </w:rPr>
        <w:t>Standing</w:t>
      </w:r>
      <w:r w:rsidR="009A13D5">
        <w:rPr>
          <w:b/>
          <w:sz w:val="22"/>
          <w:szCs w:val="22"/>
        </w:rPr>
        <w:t xml:space="preserve"> Committee Reports</w:t>
      </w:r>
      <w:r w:rsidR="00443591">
        <w:rPr>
          <w:b/>
          <w:sz w:val="22"/>
          <w:szCs w:val="22"/>
        </w:rPr>
        <w:t xml:space="preserve"> </w:t>
      </w:r>
      <w:r w:rsidR="00443591" w:rsidRPr="00443591">
        <w:rPr>
          <w:i/>
          <w:sz w:val="22"/>
          <w:szCs w:val="22"/>
        </w:rPr>
        <w:t>(reports submitted in advance</w:t>
      </w:r>
      <w:r w:rsidR="003C7686">
        <w:rPr>
          <w:i/>
          <w:sz w:val="22"/>
          <w:szCs w:val="22"/>
        </w:rPr>
        <w:t>; please see appendix</w:t>
      </w:r>
      <w:r w:rsidR="00443591" w:rsidRPr="00443591">
        <w:rPr>
          <w:i/>
          <w:sz w:val="22"/>
          <w:szCs w:val="22"/>
        </w:rPr>
        <w:t xml:space="preserve">; </w:t>
      </w:r>
      <w:r w:rsidR="003C7686">
        <w:rPr>
          <w:i/>
          <w:sz w:val="22"/>
          <w:szCs w:val="22"/>
        </w:rPr>
        <w:t xml:space="preserve">this </w:t>
      </w:r>
      <w:r w:rsidR="00443591" w:rsidRPr="00443591">
        <w:rPr>
          <w:i/>
          <w:sz w:val="22"/>
          <w:szCs w:val="22"/>
        </w:rPr>
        <w:t xml:space="preserve">time set aside for elevated issues and/or </w:t>
      </w:r>
      <w:r w:rsidR="00214017">
        <w:rPr>
          <w:i/>
          <w:sz w:val="22"/>
          <w:szCs w:val="22"/>
        </w:rPr>
        <w:t>questions</w:t>
      </w:r>
      <w:r w:rsidR="00443591" w:rsidRPr="00443591">
        <w:rPr>
          <w:i/>
          <w:sz w:val="22"/>
          <w:szCs w:val="22"/>
        </w:rPr>
        <w:t>)</w:t>
      </w:r>
    </w:p>
    <w:p w14:paraId="75FABA70" w14:textId="4DAB6505" w:rsidR="0004228A" w:rsidRDefault="0004228A" w:rsidP="00B13BCE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Awards Committee (Andrew Scott</w:t>
      </w:r>
      <w:r w:rsidR="00FB72B1">
        <w:rPr>
          <w:sz w:val="22"/>
          <w:szCs w:val="22"/>
        </w:rPr>
        <w:t xml:space="preserve"> [chair, external member]</w:t>
      </w:r>
      <w:r w:rsidR="00B51867">
        <w:rPr>
          <w:sz w:val="22"/>
          <w:szCs w:val="22"/>
        </w:rPr>
        <w:t xml:space="preserve">, </w:t>
      </w:r>
      <w:r w:rsidR="000A33A9">
        <w:rPr>
          <w:sz w:val="22"/>
          <w:szCs w:val="22"/>
        </w:rPr>
        <w:t>Sherry Burrell</w:t>
      </w:r>
      <w:r>
        <w:rPr>
          <w:sz w:val="22"/>
          <w:szCs w:val="22"/>
        </w:rPr>
        <w:t>)</w:t>
      </w:r>
      <w:r w:rsidR="007768BC">
        <w:rPr>
          <w:sz w:val="22"/>
          <w:szCs w:val="22"/>
        </w:rPr>
        <w:t xml:space="preserve"> – Feb 18 will be next meeting; will be going through materials for all finalists. </w:t>
      </w:r>
    </w:p>
    <w:p w14:paraId="15881CD5" w14:textId="70626517" w:rsidR="00D13DBC" w:rsidRPr="002F726B" w:rsidRDefault="00D13DBC" w:rsidP="008E530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F726B">
        <w:rPr>
          <w:sz w:val="22"/>
          <w:szCs w:val="22"/>
        </w:rPr>
        <w:t>Adjunct Faculty</w:t>
      </w:r>
      <w:r w:rsidR="00F26582" w:rsidRPr="002F726B">
        <w:rPr>
          <w:sz w:val="22"/>
          <w:szCs w:val="22"/>
        </w:rPr>
        <w:t xml:space="preserve"> Representatives</w:t>
      </w:r>
      <w:r w:rsidR="00F6761B" w:rsidRPr="002F726B">
        <w:rPr>
          <w:sz w:val="22"/>
          <w:szCs w:val="22"/>
        </w:rPr>
        <w:t xml:space="preserve"> (</w:t>
      </w:r>
      <w:r w:rsidR="002B7705" w:rsidRPr="002B7705">
        <w:rPr>
          <w:sz w:val="22"/>
          <w:szCs w:val="22"/>
        </w:rPr>
        <w:t xml:space="preserve">Tina </w:t>
      </w:r>
      <w:proofErr w:type="spellStart"/>
      <w:r w:rsidR="002B7705" w:rsidRPr="002B7705">
        <w:rPr>
          <w:sz w:val="22"/>
          <w:szCs w:val="22"/>
        </w:rPr>
        <w:t>Agustiady</w:t>
      </w:r>
      <w:proofErr w:type="spellEnd"/>
      <w:r w:rsidR="00B51867">
        <w:rPr>
          <w:sz w:val="22"/>
          <w:szCs w:val="22"/>
        </w:rPr>
        <w:t>, Shannon Hamlin</w:t>
      </w:r>
      <w:r w:rsidR="00F6761B" w:rsidRPr="002F726B">
        <w:rPr>
          <w:sz w:val="22"/>
          <w:szCs w:val="22"/>
        </w:rPr>
        <w:t>)</w:t>
      </w:r>
      <w:r w:rsidR="007768BC">
        <w:rPr>
          <w:sz w:val="22"/>
          <w:szCs w:val="22"/>
        </w:rPr>
        <w:t xml:space="preserve"> </w:t>
      </w:r>
    </w:p>
    <w:p w14:paraId="695FC34D" w14:textId="0A418867" w:rsidR="00946F09" w:rsidRPr="00F066D0" w:rsidRDefault="00946F09" w:rsidP="00F066D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C0E73">
        <w:rPr>
          <w:sz w:val="22"/>
          <w:szCs w:val="22"/>
        </w:rPr>
        <w:t>CNT/FTNTT Faculty Representatives (</w:t>
      </w:r>
      <w:r w:rsidR="00CC0E73" w:rsidRPr="00CC0E73">
        <w:rPr>
          <w:sz w:val="22"/>
          <w:szCs w:val="22"/>
        </w:rPr>
        <w:t>Sue Metzger</w:t>
      </w:r>
      <w:r w:rsidR="00CC0E73">
        <w:rPr>
          <w:sz w:val="22"/>
          <w:szCs w:val="22"/>
        </w:rPr>
        <w:t>, J-P Spiro</w:t>
      </w:r>
      <w:r w:rsidRPr="00CC0E73">
        <w:rPr>
          <w:sz w:val="22"/>
          <w:szCs w:val="22"/>
        </w:rPr>
        <w:t>)</w:t>
      </w:r>
      <w:r w:rsidR="00EA58AB">
        <w:rPr>
          <w:sz w:val="22"/>
          <w:szCs w:val="22"/>
        </w:rPr>
        <w:t xml:space="preserve"> – </w:t>
      </w:r>
      <w:r w:rsidR="00611982">
        <w:rPr>
          <w:sz w:val="22"/>
          <w:szCs w:val="22"/>
        </w:rPr>
        <w:t>A s</w:t>
      </w:r>
      <w:r w:rsidR="00EA58AB">
        <w:rPr>
          <w:sz w:val="22"/>
          <w:szCs w:val="22"/>
        </w:rPr>
        <w:t xml:space="preserve">alary issue </w:t>
      </w:r>
      <w:r w:rsidR="00611982">
        <w:rPr>
          <w:sz w:val="22"/>
          <w:szCs w:val="22"/>
        </w:rPr>
        <w:t>was brought up, specifically</w:t>
      </w:r>
      <w:r w:rsidR="00EA58AB">
        <w:rPr>
          <w:sz w:val="22"/>
          <w:szCs w:val="22"/>
        </w:rPr>
        <w:t xml:space="preserve"> inequity between CNT and TT faculty increments </w:t>
      </w:r>
      <w:r w:rsidR="00611982">
        <w:rPr>
          <w:sz w:val="22"/>
          <w:szCs w:val="22"/>
        </w:rPr>
        <w:t>for promotion. It is an</w:t>
      </w:r>
      <w:r w:rsidR="00EA58AB">
        <w:rPr>
          <w:sz w:val="22"/>
          <w:szCs w:val="22"/>
        </w:rPr>
        <w:t xml:space="preserve"> ongoing project</w:t>
      </w:r>
      <w:r w:rsidR="00611982">
        <w:rPr>
          <w:sz w:val="22"/>
          <w:szCs w:val="22"/>
        </w:rPr>
        <w:t xml:space="preserve"> for the representatives</w:t>
      </w:r>
      <w:r w:rsidR="00EA58AB">
        <w:rPr>
          <w:sz w:val="22"/>
          <w:szCs w:val="22"/>
        </w:rPr>
        <w:t xml:space="preserve">. JP was contacted by </w:t>
      </w:r>
      <w:proofErr w:type="spellStart"/>
      <w:r w:rsidR="00EA58AB">
        <w:rPr>
          <w:sz w:val="22"/>
          <w:szCs w:val="22"/>
        </w:rPr>
        <w:t>Ombuds</w:t>
      </w:r>
      <w:proofErr w:type="spellEnd"/>
      <w:r w:rsidR="00EA58AB">
        <w:rPr>
          <w:sz w:val="22"/>
          <w:szCs w:val="22"/>
        </w:rPr>
        <w:t xml:space="preserve"> that some CNTs and department chairs were unclear about promotion process</w:t>
      </w:r>
      <w:r w:rsidR="00611982">
        <w:rPr>
          <w:sz w:val="22"/>
          <w:szCs w:val="22"/>
        </w:rPr>
        <w:t>, so they are p</w:t>
      </w:r>
      <w:r w:rsidR="00EA58AB">
        <w:rPr>
          <w:sz w:val="22"/>
          <w:szCs w:val="22"/>
        </w:rPr>
        <w:t xml:space="preserve">reparing documents </w:t>
      </w:r>
      <w:r w:rsidR="00611982">
        <w:rPr>
          <w:sz w:val="22"/>
          <w:szCs w:val="22"/>
        </w:rPr>
        <w:t>to help clarify</w:t>
      </w:r>
      <w:r w:rsidR="00EA58AB">
        <w:rPr>
          <w:sz w:val="22"/>
          <w:szCs w:val="22"/>
        </w:rPr>
        <w:t xml:space="preserve">.  </w:t>
      </w:r>
    </w:p>
    <w:p w14:paraId="0F2C1B69" w14:textId="03772603" w:rsidR="00D13DBC" w:rsidRDefault="00D13DBC" w:rsidP="008E530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F726B">
        <w:rPr>
          <w:sz w:val="22"/>
          <w:szCs w:val="22"/>
        </w:rPr>
        <w:t>Election and Credentials Committee (</w:t>
      </w:r>
      <w:r w:rsidR="008C53AE">
        <w:rPr>
          <w:sz w:val="22"/>
          <w:szCs w:val="22"/>
        </w:rPr>
        <w:t>Q Chung</w:t>
      </w:r>
      <w:r w:rsidR="00B51867">
        <w:rPr>
          <w:sz w:val="22"/>
          <w:szCs w:val="22"/>
        </w:rPr>
        <w:t xml:space="preserve">, </w:t>
      </w:r>
      <w:r w:rsidR="009B04C0">
        <w:rPr>
          <w:sz w:val="22"/>
          <w:szCs w:val="22"/>
        </w:rPr>
        <w:t xml:space="preserve">Jen </w:t>
      </w:r>
      <w:proofErr w:type="spellStart"/>
      <w:r w:rsidR="009B04C0">
        <w:rPr>
          <w:sz w:val="22"/>
          <w:szCs w:val="22"/>
        </w:rPr>
        <w:t>Palenchar</w:t>
      </w:r>
      <w:proofErr w:type="spellEnd"/>
      <w:r w:rsidR="009B04C0">
        <w:rPr>
          <w:sz w:val="22"/>
          <w:szCs w:val="22"/>
        </w:rPr>
        <w:t xml:space="preserve">, </w:t>
      </w:r>
      <w:r w:rsidR="00B51867">
        <w:rPr>
          <w:sz w:val="22"/>
          <w:szCs w:val="22"/>
        </w:rPr>
        <w:t>Qi Wang</w:t>
      </w:r>
      <w:r w:rsidR="00CC0E73">
        <w:rPr>
          <w:sz w:val="22"/>
          <w:szCs w:val="22"/>
        </w:rPr>
        <w:t xml:space="preserve">, Bob </w:t>
      </w:r>
      <w:proofErr w:type="spellStart"/>
      <w:r w:rsidR="00CC0E73">
        <w:rPr>
          <w:sz w:val="22"/>
          <w:szCs w:val="22"/>
        </w:rPr>
        <w:t>Styer</w:t>
      </w:r>
      <w:proofErr w:type="spellEnd"/>
      <w:r w:rsidR="00CC0E73">
        <w:rPr>
          <w:sz w:val="22"/>
          <w:szCs w:val="22"/>
        </w:rPr>
        <w:t xml:space="preserve"> [</w:t>
      </w:r>
      <w:r w:rsidR="00FF5EB3">
        <w:rPr>
          <w:sz w:val="22"/>
          <w:szCs w:val="22"/>
        </w:rPr>
        <w:t>emeritus</w:t>
      </w:r>
      <w:r w:rsidR="00CC0E73">
        <w:rPr>
          <w:sz w:val="22"/>
          <w:szCs w:val="22"/>
        </w:rPr>
        <w:t>]</w:t>
      </w:r>
      <w:r w:rsidRPr="002F726B">
        <w:rPr>
          <w:sz w:val="22"/>
          <w:szCs w:val="22"/>
        </w:rPr>
        <w:t>)</w:t>
      </w:r>
      <w:r w:rsidR="00EA58AB">
        <w:rPr>
          <w:sz w:val="22"/>
          <w:szCs w:val="22"/>
        </w:rPr>
        <w:t xml:space="preserve"> – Election season approaches</w:t>
      </w:r>
      <w:r w:rsidR="00611982">
        <w:rPr>
          <w:sz w:val="22"/>
          <w:szCs w:val="22"/>
        </w:rPr>
        <w:t xml:space="preserve">, </w:t>
      </w:r>
      <w:r w:rsidR="00DF728A">
        <w:rPr>
          <w:sz w:val="22"/>
          <w:szCs w:val="22"/>
        </w:rPr>
        <w:t>please see your email for updates</w:t>
      </w:r>
      <w:r w:rsidR="00EA58AB">
        <w:rPr>
          <w:sz w:val="22"/>
          <w:szCs w:val="22"/>
        </w:rPr>
        <w:t xml:space="preserve">. </w:t>
      </w:r>
    </w:p>
    <w:p w14:paraId="78B2B233" w14:textId="45665C45" w:rsidR="00B14A38" w:rsidRPr="00620B74" w:rsidRDefault="005665D1" w:rsidP="00620B74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Research Policy Committee (RPC; </w:t>
      </w:r>
      <w:proofErr w:type="spellStart"/>
      <w:r w:rsidR="00D20D1E">
        <w:rPr>
          <w:sz w:val="22"/>
          <w:szCs w:val="22"/>
        </w:rPr>
        <w:t>tbd</w:t>
      </w:r>
      <w:proofErr w:type="spellEnd"/>
      <w:r>
        <w:rPr>
          <w:sz w:val="22"/>
          <w:szCs w:val="22"/>
        </w:rPr>
        <w:t>, chair)</w:t>
      </w:r>
      <w:r w:rsidR="00EA58AB">
        <w:rPr>
          <w:sz w:val="22"/>
          <w:szCs w:val="22"/>
        </w:rPr>
        <w:t xml:space="preserve"> – </w:t>
      </w:r>
      <w:r w:rsidR="00DF728A">
        <w:rPr>
          <w:sz w:val="22"/>
          <w:szCs w:val="22"/>
        </w:rPr>
        <w:t xml:space="preserve">This committee </w:t>
      </w:r>
      <w:proofErr w:type="gramStart"/>
      <w:r w:rsidR="00DF728A">
        <w:rPr>
          <w:sz w:val="22"/>
          <w:szCs w:val="22"/>
        </w:rPr>
        <w:t>is i</w:t>
      </w:r>
      <w:r w:rsidR="00EA58AB">
        <w:rPr>
          <w:sz w:val="22"/>
          <w:szCs w:val="22"/>
        </w:rPr>
        <w:t>n need of</w:t>
      </w:r>
      <w:proofErr w:type="gramEnd"/>
      <w:r w:rsidR="00EA58AB">
        <w:rPr>
          <w:sz w:val="22"/>
          <w:szCs w:val="22"/>
        </w:rPr>
        <w:t xml:space="preserve"> a chair. </w:t>
      </w:r>
    </w:p>
    <w:p w14:paraId="486CA281" w14:textId="58FB58DA" w:rsidR="0018629E" w:rsidRPr="00561101" w:rsidRDefault="0018629E" w:rsidP="0056110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F726B">
        <w:rPr>
          <w:sz w:val="22"/>
          <w:szCs w:val="22"/>
        </w:rPr>
        <w:t xml:space="preserve">Faculty Rights &amp; Responsibilities Committee (FRRC; </w:t>
      </w:r>
      <w:r w:rsidR="004F3745">
        <w:rPr>
          <w:sz w:val="22"/>
          <w:szCs w:val="22"/>
        </w:rPr>
        <w:t>Amanda Knec</w:t>
      </w:r>
      <w:r w:rsidR="00003E2B">
        <w:rPr>
          <w:sz w:val="22"/>
          <w:szCs w:val="22"/>
        </w:rPr>
        <w:t>h</w:t>
      </w:r>
      <w:r w:rsidR="004F3745">
        <w:rPr>
          <w:sz w:val="22"/>
          <w:szCs w:val="22"/>
        </w:rPr>
        <w:t>t</w:t>
      </w:r>
      <w:r w:rsidRPr="002F726B">
        <w:rPr>
          <w:sz w:val="22"/>
          <w:szCs w:val="22"/>
        </w:rPr>
        <w:t>,</w:t>
      </w:r>
      <w:r w:rsidR="004F3745">
        <w:rPr>
          <w:sz w:val="22"/>
          <w:szCs w:val="22"/>
        </w:rPr>
        <w:t xml:space="preserve"> </w:t>
      </w:r>
      <w:r w:rsidRPr="002F726B">
        <w:rPr>
          <w:sz w:val="22"/>
          <w:szCs w:val="22"/>
        </w:rPr>
        <w:t>chair)</w:t>
      </w:r>
      <w:r w:rsidR="00EA58AB">
        <w:rPr>
          <w:sz w:val="22"/>
          <w:szCs w:val="22"/>
        </w:rPr>
        <w:t xml:space="preserve"> </w:t>
      </w:r>
      <w:r w:rsidR="0011404A">
        <w:rPr>
          <w:sz w:val="22"/>
          <w:szCs w:val="22"/>
        </w:rPr>
        <w:t>–</w:t>
      </w:r>
      <w:r w:rsidR="00EA58AB">
        <w:rPr>
          <w:sz w:val="22"/>
          <w:szCs w:val="22"/>
        </w:rPr>
        <w:t xml:space="preserve"> </w:t>
      </w:r>
      <w:r w:rsidR="0011404A">
        <w:rPr>
          <w:sz w:val="22"/>
          <w:szCs w:val="22"/>
        </w:rPr>
        <w:t>Alice Dailey is updating the Dean’s review process</w:t>
      </w:r>
      <w:r w:rsidR="009A2BA1">
        <w:rPr>
          <w:sz w:val="22"/>
          <w:szCs w:val="22"/>
        </w:rPr>
        <w:t xml:space="preserve"> in CLAS</w:t>
      </w:r>
      <w:r w:rsidR="0011404A">
        <w:rPr>
          <w:sz w:val="22"/>
          <w:szCs w:val="22"/>
        </w:rPr>
        <w:t xml:space="preserve">. </w:t>
      </w:r>
      <w:r w:rsidR="009A2BA1">
        <w:rPr>
          <w:sz w:val="22"/>
          <w:szCs w:val="22"/>
        </w:rPr>
        <w:t xml:space="preserve">There </w:t>
      </w:r>
      <w:r w:rsidR="0011404A">
        <w:rPr>
          <w:sz w:val="22"/>
          <w:szCs w:val="22"/>
        </w:rPr>
        <w:t xml:space="preserve">will be an updated policy written on that going forward. </w:t>
      </w:r>
      <w:r w:rsidR="009A2BA1">
        <w:rPr>
          <w:sz w:val="22"/>
          <w:szCs w:val="22"/>
        </w:rPr>
        <w:t>FRRC also considered a p</w:t>
      </w:r>
      <w:r w:rsidR="0011404A">
        <w:rPr>
          <w:sz w:val="22"/>
          <w:szCs w:val="22"/>
        </w:rPr>
        <w:t xml:space="preserve">roposal for </w:t>
      </w:r>
      <w:r w:rsidR="009A2BA1">
        <w:rPr>
          <w:sz w:val="22"/>
          <w:szCs w:val="22"/>
        </w:rPr>
        <w:t>creating</w:t>
      </w:r>
      <w:r w:rsidR="0011404A">
        <w:rPr>
          <w:sz w:val="22"/>
          <w:szCs w:val="22"/>
        </w:rPr>
        <w:t xml:space="preserve"> Emeritus status for CNTs. </w:t>
      </w:r>
    </w:p>
    <w:p w14:paraId="17ADAD85" w14:textId="4AB13E56" w:rsidR="0016157A" w:rsidRDefault="0016157A" w:rsidP="008E530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F726B">
        <w:rPr>
          <w:sz w:val="22"/>
          <w:szCs w:val="22"/>
        </w:rPr>
        <w:t>Retired faculty members (</w:t>
      </w:r>
      <w:r w:rsidR="0004228A">
        <w:rPr>
          <w:sz w:val="22"/>
          <w:szCs w:val="22"/>
        </w:rPr>
        <w:t>Joe Betz</w:t>
      </w:r>
      <w:r w:rsidRPr="002F726B">
        <w:rPr>
          <w:sz w:val="22"/>
          <w:szCs w:val="22"/>
        </w:rPr>
        <w:t>)</w:t>
      </w:r>
      <w:r w:rsidR="0011404A">
        <w:rPr>
          <w:sz w:val="22"/>
          <w:szCs w:val="22"/>
        </w:rPr>
        <w:t xml:space="preserve"> </w:t>
      </w:r>
      <w:r w:rsidR="006C26A0">
        <w:rPr>
          <w:sz w:val="22"/>
          <w:szCs w:val="22"/>
        </w:rPr>
        <w:t>–</w:t>
      </w:r>
      <w:r w:rsidR="0011404A">
        <w:rPr>
          <w:sz w:val="22"/>
          <w:szCs w:val="22"/>
        </w:rPr>
        <w:t xml:space="preserve"> </w:t>
      </w:r>
      <w:r w:rsidR="009A2BA1">
        <w:rPr>
          <w:sz w:val="22"/>
          <w:szCs w:val="22"/>
        </w:rPr>
        <w:t xml:space="preserve">Joe noted that the passing of </w:t>
      </w:r>
      <w:r w:rsidR="006C26A0">
        <w:rPr>
          <w:sz w:val="22"/>
          <w:szCs w:val="22"/>
        </w:rPr>
        <w:t xml:space="preserve">Bill </w:t>
      </w:r>
      <w:proofErr w:type="spellStart"/>
      <w:r w:rsidR="006C26A0">
        <w:rPr>
          <w:sz w:val="22"/>
          <w:szCs w:val="22"/>
        </w:rPr>
        <w:t>Waegel</w:t>
      </w:r>
      <w:proofErr w:type="spellEnd"/>
      <w:r w:rsidR="006C26A0">
        <w:rPr>
          <w:sz w:val="22"/>
          <w:szCs w:val="22"/>
        </w:rPr>
        <w:t xml:space="preserve"> last week. </w:t>
      </w:r>
      <w:r w:rsidR="009A2BA1">
        <w:rPr>
          <w:sz w:val="22"/>
          <w:szCs w:val="22"/>
        </w:rPr>
        <w:t>The inquirer had a l</w:t>
      </w:r>
      <w:r w:rsidR="006C26A0">
        <w:rPr>
          <w:sz w:val="22"/>
          <w:szCs w:val="22"/>
        </w:rPr>
        <w:t>ong obit</w:t>
      </w:r>
      <w:r w:rsidR="009A2BA1">
        <w:rPr>
          <w:sz w:val="22"/>
          <w:szCs w:val="22"/>
        </w:rPr>
        <w:t>uary</w:t>
      </w:r>
      <w:r w:rsidR="006C26A0">
        <w:rPr>
          <w:sz w:val="22"/>
          <w:szCs w:val="22"/>
        </w:rPr>
        <w:t xml:space="preserve"> for Bernie Reilly of the history department.</w:t>
      </w:r>
      <w:r w:rsidR="00817896">
        <w:rPr>
          <w:sz w:val="22"/>
          <w:szCs w:val="22"/>
        </w:rPr>
        <w:t xml:space="preserve"> </w:t>
      </w:r>
    </w:p>
    <w:p w14:paraId="73BA1741" w14:textId="4E02982D" w:rsidR="0045613C" w:rsidRPr="00443591" w:rsidRDefault="0045613C" w:rsidP="00424AAF">
      <w:pPr>
        <w:spacing w:before="120" w:after="120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Committees with Faculty Representation </w:t>
      </w:r>
      <w:r w:rsidR="00443591">
        <w:rPr>
          <w:b/>
          <w:i/>
          <w:sz w:val="22"/>
          <w:szCs w:val="22"/>
        </w:rPr>
        <w:t>(</w:t>
      </w:r>
      <w:r w:rsidR="00047EA3">
        <w:rPr>
          <w:i/>
          <w:sz w:val="22"/>
          <w:szCs w:val="22"/>
        </w:rPr>
        <w:t>time set aside for questions</w:t>
      </w:r>
      <w:r w:rsidR="00443591">
        <w:rPr>
          <w:i/>
          <w:sz w:val="22"/>
          <w:szCs w:val="22"/>
        </w:rPr>
        <w:t xml:space="preserve"> about reports received)</w:t>
      </w:r>
    </w:p>
    <w:p w14:paraId="72FC94C7" w14:textId="549D6C95" w:rsidR="00424AAF" w:rsidRDefault="00424AAF" w:rsidP="008E5300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Academic Policy Committee</w:t>
      </w:r>
      <w:r w:rsidRPr="002F726B">
        <w:rPr>
          <w:sz w:val="22"/>
          <w:szCs w:val="22"/>
        </w:rPr>
        <w:t xml:space="preserve"> (</w:t>
      </w:r>
      <w:r w:rsidR="00B51867">
        <w:rPr>
          <w:sz w:val="22"/>
          <w:szCs w:val="22"/>
        </w:rPr>
        <w:t xml:space="preserve">Bridget </w:t>
      </w:r>
      <w:proofErr w:type="spellStart"/>
      <w:r w:rsidR="00B51867">
        <w:rPr>
          <w:sz w:val="22"/>
          <w:szCs w:val="22"/>
        </w:rPr>
        <w:t>Wadzuk</w:t>
      </w:r>
      <w:proofErr w:type="spellEnd"/>
      <w:r>
        <w:rPr>
          <w:sz w:val="22"/>
          <w:szCs w:val="22"/>
        </w:rPr>
        <w:t>, chair</w:t>
      </w:r>
      <w:r w:rsidRPr="002F726B">
        <w:rPr>
          <w:sz w:val="22"/>
          <w:szCs w:val="22"/>
        </w:rPr>
        <w:t>)</w:t>
      </w:r>
      <w:r w:rsidR="0070666E">
        <w:rPr>
          <w:sz w:val="22"/>
          <w:szCs w:val="22"/>
        </w:rPr>
        <w:t xml:space="preserve"> </w:t>
      </w:r>
      <w:r w:rsidR="00260ED2">
        <w:rPr>
          <w:sz w:val="22"/>
          <w:szCs w:val="22"/>
        </w:rPr>
        <w:t>–</w:t>
      </w:r>
      <w:r w:rsidR="0070666E">
        <w:rPr>
          <w:sz w:val="22"/>
          <w:szCs w:val="22"/>
        </w:rPr>
        <w:t xml:space="preserve"> </w:t>
      </w:r>
      <w:r w:rsidR="00E224D5">
        <w:rPr>
          <w:sz w:val="22"/>
          <w:szCs w:val="22"/>
        </w:rPr>
        <w:t>APC m</w:t>
      </w:r>
      <w:r w:rsidR="00260ED2">
        <w:rPr>
          <w:sz w:val="22"/>
          <w:szCs w:val="22"/>
        </w:rPr>
        <w:t xml:space="preserve">eets on Friday for first time. </w:t>
      </w:r>
      <w:r w:rsidR="00E224D5">
        <w:rPr>
          <w:sz w:val="22"/>
          <w:szCs w:val="22"/>
        </w:rPr>
        <w:t xml:space="preserve">There has not </w:t>
      </w:r>
      <w:r w:rsidR="00260ED2">
        <w:rPr>
          <w:sz w:val="22"/>
          <w:szCs w:val="22"/>
        </w:rPr>
        <w:t xml:space="preserve">been a lot of activity since last meeting. </w:t>
      </w:r>
      <w:r w:rsidR="00E224D5">
        <w:rPr>
          <w:sz w:val="22"/>
          <w:szCs w:val="22"/>
        </w:rPr>
        <w:t>There is a n</w:t>
      </w:r>
      <w:r w:rsidR="00260ED2">
        <w:rPr>
          <w:sz w:val="22"/>
          <w:szCs w:val="22"/>
        </w:rPr>
        <w:t>ew CATS response summary format</w:t>
      </w:r>
      <w:r w:rsidR="00E224D5">
        <w:rPr>
          <w:sz w:val="22"/>
          <w:szCs w:val="22"/>
        </w:rPr>
        <w:t>, so l</w:t>
      </w:r>
      <w:r w:rsidR="00260ED2">
        <w:rPr>
          <w:sz w:val="22"/>
          <w:szCs w:val="22"/>
        </w:rPr>
        <w:t xml:space="preserve">ook for that in your CATS reports. </w:t>
      </w:r>
      <w:r w:rsidR="003423A0">
        <w:rPr>
          <w:sz w:val="22"/>
          <w:szCs w:val="22"/>
        </w:rPr>
        <w:t>Thanks to</w:t>
      </w:r>
      <w:r w:rsidR="00A96514">
        <w:rPr>
          <w:sz w:val="22"/>
          <w:szCs w:val="22"/>
        </w:rPr>
        <w:t xml:space="preserve"> OSPIE for working with APC on that. </w:t>
      </w:r>
    </w:p>
    <w:p w14:paraId="3E544482" w14:textId="10D36B7B" w:rsidR="001A32CB" w:rsidRDefault="001A32CB" w:rsidP="008E5300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Intellectual Property Policy Board</w:t>
      </w:r>
      <w:r w:rsidR="005D3176">
        <w:rPr>
          <w:sz w:val="22"/>
          <w:szCs w:val="22"/>
        </w:rPr>
        <w:t xml:space="preserve"> (</w:t>
      </w:r>
      <w:proofErr w:type="spellStart"/>
      <w:r w:rsidR="00DA574B">
        <w:rPr>
          <w:sz w:val="22"/>
          <w:szCs w:val="22"/>
        </w:rPr>
        <w:t>tbd</w:t>
      </w:r>
      <w:proofErr w:type="spellEnd"/>
      <w:r w:rsidR="005D3176">
        <w:rPr>
          <w:sz w:val="22"/>
          <w:szCs w:val="22"/>
        </w:rPr>
        <w:t>)</w:t>
      </w:r>
      <w:r w:rsidR="00A96514">
        <w:rPr>
          <w:sz w:val="22"/>
          <w:szCs w:val="22"/>
        </w:rPr>
        <w:t xml:space="preserve"> </w:t>
      </w:r>
    </w:p>
    <w:p w14:paraId="4B32137D" w14:textId="3A357EC5" w:rsidR="004F3745" w:rsidRDefault="004F3745" w:rsidP="008E5300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Policy</w:t>
      </w:r>
      <w:r w:rsidR="005313AC">
        <w:rPr>
          <w:sz w:val="22"/>
          <w:szCs w:val="22"/>
        </w:rPr>
        <w:t xml:space="preserve"> (Jen </w:t>
      </w:r>
      <w:proofErr w:type="spellStart"/>
      <w:r w:rsidR="005313AC">
        <w:rPr>
          <w:sz w:val="22"/>
          <w:szCs w:val="22"/>
        </w:rPr>
        <w:t>Altamuro</w:t>
      </w:r>
      <w:proofErr w:type="spellEnd"/>
      <w:r w:rsidR="005313AC">
        <w:rPr>
          <w:sz w:val="22"/>
          <w:szCs w:val="22"/>
        </w:rPr>
        <w:t xml:space="preserve">, Jake Elmer) and </w:t>
      </w:r>
      <w:r>
        <w:rPr>
          <w:sz w:val="22"/>
          <w:szCs w:val="22"/>
        </w:rPr>
        <w:t xml:space="preserve">Operations </w:t>
      </w:r>
      <w:r w:rsidR="005313AC">
        <w:rPr>
          <w:sz w:val="22"/>
          <w:szCs w:val="22"/>
        </w:rPr>
        <w:t xml:space="preserve">(Elaine Youngman, Cathy Curley) </w:t>
      </w:r>
      <w:r>
        <w:rPr>
          <w:sz w:val="22"/>
          <w:szCs w:val="22"/>
        </w:rPr>
        <w:t>Committees</w:t>
      </w:r>
      <w:r w:rsidR="00994A06">
        <w:rPr>
          <w:sz w:val="22"/>
          <w:szCs w:val="22"/>
        </w:rPr>
        <w:t xml:space="preserve"> (see above)</w:t>
      </w:r>
      <w:r w:rsidR="00242ECE">
        <w:rPr>
          <w:sz w:val="22"/>
          <w:szCs w:val="22"/>
        </w:rPr>
        <w:t xml:space="preserve"> – Operations is in existence</w:t>
      </w:r>
      <w:r w:rsidR="003423A0">
        <w:rPr>
          <w:sz w:val="22"/>
          <w:szCs w:val="22"/>
        </w:rPr>
        <w:t xml:space="preserve"> but </w:t>
      </w:r>
      <w:r w:rsidR="00242ECE">
        <w:rPr>
          <w:sz w:val="22"/>
          <w:szCs w:val="22"/>
        </w:rPr>
        <w:t xml:space="preserve">might not be meeting as frequently. </w:t>
      </w:r>
      <w:r w:rsidR="003423A0">
        <w:rPr>
          <w:sz w:val="22"/>
          <w:szCs w:val="22"/>
        </w:rPr>
        <w:t>With respect to</w:t>
      </w:r>
      <w:r w:rsidR="00242ECE">
        <w:rPr>
          <w:sz w:val="22"/>
          <w:szCs w:val="22"/>
        </w:rPr>
        <w:t xml:space="preserve"> masking: other schools have gone through process of mask required/or recommended. When we are not in a surge, they will work on identifying if that is a feasible </w:t>
      </w:r>
      <w:proofErr w:type="gramStart"/>
      <w:r w:rsidR="00242ECE">
        <w:rPr>
          <w:sz w:val="22"/>
          <w:szCs w:val="22"/>
        </w:rPr>
        <w:t>future plan</w:t>
      </w:r>
      <w:proofErr w:type="gramEnd"/>
      <w:r w:rsidR="00242ECE">
        <w:rPr>
          <w:sz w:val="22"/>
          <w:szCs w:val="22"/>
        </w:rPr>
        <w:t xml:space="preserve">. Identifying buildings/areas, to see if modulated requirements will make sense.  </w:t>
      </w:r>
      <w:r w:rsidR="0013337A">
        <w:rPr>
          <w:sz w:val="22"/>
          <w:szCs w:val="22"/>
        </w:rPr>
        <w:t xml:space="preserve">Also working on supply chain for masking for students, faculty, and staff. </w:t>
      </w:r>
    </w:p>
    <w:p w14:paraId="716DE5C8" w14:textId="4A2C5023" w:rsidR="00E829D3" w:rsidRPr="002F726B" w:rsidRDefault="00E829D3" w:rsidP="008E5300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HR subcommittee of the “Lessons learned taskforce” (Rebecca Winer) </w:t>
      </w:r>
      <w:r w:rsidR="0013337A">
        <w:rPr>
          <w:sz w:val="22"/>
          <w:szCs w:val="22"/>
        </w:rPr>
        <w:t>– R</w:t>
      </w:r>
      <w:r w:rsidR="003423A0">
        <w:rPr>
          <w:sz w:val="22"/>
          <w:szCs w:val="22"/>
        </w:rPr>
        <w:t>ebecca</w:t>
      </w:r>
      <w:r w:rsidR="0013337A">
        <w:rPr>
          <w:sz w:val="22"/>
          <w:szCs w:val="22"/>
        </w:rPr>
        <w:t xml:space="preserve"> met with Ray Duffy in December</w:t>
      </w:r>
      <w:r w:rsidR="003423A0">
        <w:rPr>
          <w:sz w:val="22"/>
          <w:szCs w:val="22"/>
        </w:rPr>
        <w:t xml:space="preserve"> to get permission to share the document from the taskforce</w:t>
      </w:r>
      <w:r w:rsidR="0013337A">
        <w:rPr>
          <w:sz w:val="22"/>
          <w:szCs w:val="22"/>
        </w:rPr>
        <w:t xml:space="preserve">. We will send it around before </w:t>
      </w:r>
      <w:r w:rsidR="003423A0">
        <w:rPr>
          <w:sz w:val="22"/>
          <w:szCs w:val="22"/>
        </w:rPr>
        <w:t xml:space="preserve">the </w:t>
      </w:r>
      <w:r w:rsidR="0013337A">
        <w:rPr>
          <w:sz w:val="22"/>
          <w:szCs w:val="22"/>
        </w:rPr>
        <w:t xml:space="preserve">next meeting. </w:t>
      </w:r>
      <w:r w:rsidR="003423A0">
        <w:rPr>
          <w:sz w:val="22"/>
          <w:szCs w:val="22"/>
        </w:rPr>
        <w:t>The task force is g</w:t>
      </w:r>
      <w:r w:rsidR="0013337A">
        <w:rPr>
          <w:sz w:val="22"/>
          <w:szCs w:val="22"/>
        </w:rPr>
        <w:t xml:space="preserve">oing to reassess at end of this year, but not </w:t>
      </w:r>
      <w:r w:rsidR="003423A0">
        <w:rPr>
          <w:sz w:val="22"/>
          <w:szCs w:val="22"/>
        </w:rPr>
        <w:t xml:space="preserve">at the </w:t>
      </w:r>
      <w:r w:rsidR="0013337A">
        <w:rPr>
          <w:sz w:val="22"/>
          <w:szCs w:val="22"/>
        </w:rPr>
        <w:t xml:space="preserve">end of </w:t>
      </w:r>
      <w:r w:rsidR="003423A0">
        <w:rPr>
          <w:sz w:val="22"/>
          <w:szCs w:val="22"/>
        </w:rPr>
        <w:t xml:space="preserve">the </w:t>
      </w:r>
      <w:r w:rsidR="0013337A">
        <w:rPr>
          <w:sz w:val="22"/>
          <w:szCs w:val="22"/>
        </w:rPr>
        <w:t>fall semester. Equity issue</w:t>
      </w:r>
      <w:r w:rsidR="0044010F">
        <w:rPr>
          <w:sz w:val="22"/>
          <w:szCs w:val="22"/>
        </w:rPr>
        <w:t>s</w:t>
      </w:r>
      <w:r w:rsidR="0013337A">
        <w:rPr>
          <w:sz w:val="22"/>
          <w:szCs w:val="22"/>
        </w:rPr>
        <w:t xml:space="preserve"> with staff is included in that document; </w:t>
      </w:r>
      <w:r w:rsidR="00B524CE">
        <w:rPr>
          <w:sz w:val="22"/>
          <w:szCs w:val="22"/>
        </w:rPr>
        <w:t xml:space="preserve">we can read and discuss it at </w:t>
      </w:r>
      <w:r w:rsidR="0044010F">
        <w:rPr>
          <w:sz w:val="22"/>
          <w:szCs w:val="22"/>
        </w:rPr>
        <w:t>a later</w:t>
      </w:r>
      <w:r w:rsidR="00B524CE">
        <w:rPr>
          <w:sz w:val="22"/>
          <w:szCs w:val="22"/>
        </w:rPr>
        <w:t xml:space="preserve"> meeting. </w:t>
      </w:r>
      <w:r w:rsidR="0044010F">
        <w:rPr>
          <w:sz w:val="22"/>
          <w:szCs w:val="22"/>
        </w:rPr>
        <w:t>One option would be to</w:t>
      </w:r>
      <w:r w:rsidR="00631AF4">
        <w:rPr>
          <w:sz w:val="22"/>
          <w:szCs w:val="22"/>
        </w:rPr>
        <w:t xml:space="preserve"> ask for the committee to be reinstated sooner than summer to assess where we are at. </w:t>
      </w:r>
    </w:p>
    <w:p w14:paraId="434E95A4" w14:textId="41FAA87E" w:rsidR="0045613C" w:rsidRDefault="0045613C" w:rsidP="003A71DB">
      <w:pPr>
        <w:rPr>
          <w:b/>
          <w:sz w:val="22"/>
          <w:szCs w:val="22"/>
        </w:rPr>
      </w:pPr>
    </w:p>
    <w:p w14:paraId="0F4EA22B" w14:textId="5C26B702" w:rsidR="00B51867" w:rsidRDefault="00B51867" w:rsidP="00B51867">
      <w:pPr>
        <w:rPr>
          <w:sz w:val="22"/>
          <w:szCs w:val="22"/>
        </w:rPr>
      </w:pPr>
      <w:r>
        <w:rPr>
          <w:b/>
          <w:bCs/>
          <w:sz w:val="22"/>
          <w:szCs w:val="22"/>
        </w:rPr>
        <w:t>Old Business</w:t>
      </w:r>
    </w:p>
    <w:p w14:paraId="3A8D27F7" w14:textId="6D43D1C9" w:rsidR="00626732" w:rsidRDefault="007302EA" w:rsidP="00D84EB1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R</w:t>
      </w:r>
      <w:r w:rsidR="00D84EB1">
        <w:rPr>
          <w:sz w:val="22"/>
          <w:szCs w:val="22"/>
        </w:rPr>
        <w:t>ecruitment of RPC</w:t>
      </w:r>
      <w:r w:rsidR="00626732">
        <w:rPr>
          <w:sz w:val="22"/>
          <w:szCs w:val="22"/>
        </w:rPr>
        <w:t xml:space="preserve"> </w:t>
      </w:r>
      <w:r>
        <w:rPr>
          <w:sz w:val="22"/>
          <w:szCs w:val="22"/>
        </w:rPr>
        <w:t>Chair (Spring 2022)</w:t>
      </w:r>
      <w:r w:rsidR="00E770FE">
        <w:rPr>
          <w:sz w:val="22"/>
          <w:szCs w:val="22"/>
        </w:rPr>
        <w:t xml:space="preserve"> status</w:t>
      </w:r>
      <w:r w:rsidR="00D20D1E">
        <w:rPr>
          <w:sz w:val="22"/>
          <w:szCs w:val="22"/>
        </w:rPr>
        <w:t xml:space="preserve"> (Tom)</w:t>
      </w:r>
    </w:p>
    <w:p w14:paraId="7DAF19CB" w14:textId="77777777" w:rsidR="00DE4050" w:rsidRPr="00B51867" w:rsidRDefault="00DE4050" w:rsidP="00B51867">
      <w:pPr>
        <w:rPr>
          <w:sz w:val="22"/>
          <w:szCs w:val="22"/>
        </w:rPr>
      </w:pPr>
    </w:p>
    <w:p w14:paraId="1CD42D91" w14:textId="12E4C74E" w:rsidR="00C73533" w:rsidRDefault="00C8223E" w:rsidP="00C73533">
      <w:pPr>
        <w:rPr>
          <w:sz w:val="22"/>
          <w:szCs w:val="22"/>
        </w:rPr>
      </w:pPr>
      <w:r>
        <w:rPr>
          <w:b/>
          <w:bCs/>
          <w:sz w:val="22"/>
          <w:szCs w:val="22"/>
        </w:rPr>
        <w:t>New Business</w:t>
      </w:r>
    </w:p>
    <w:p w14:paraId="494758C9" w14:textId="1B9F05AA" w:rsidR="00D84EB1" w:rsidRDefault="00E770FE" w:rsidP="00E770FE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Recap of 1/24/22 FC leadership meeting with Provost (Tom, Bridget, Amanda)</w:t>
      </w:r>
      <w:r w:rsidR="00D72C0C">
        <w:rPr>
          <w:sz w:val="22"/>
          <w:szCs w:val="22"/>
        </w:rPr>
        <w:t xml:space="preserve"> – </w:t>
      </w:r>
      <w:r w:rsidR="00A10224">
        <w:rPr>
          <w:sz w:val="22"/>
          <w:szCs w:val="22"/>
        </w:rPr>
        <w:t>The FC leadership m</w:t>
      </w:r>
      <w:r w:rsidR="00D72C0C">
        <w:rPr>
          <w:sz w:val="22"/>
          <w:szCs w:val="22"/>
        </w:rPr>
        <w:t xml:space="preserve">et with Pat, Craig, </w:t>
      </w:r>
      <w:r w:rsidR="00A10224">
        <w:rPr>
          <w:sz w:val="22"/>
          <w:szCs w:val="22"/>
        </w:rPr>
        <w:t xml:space="preserve">and </w:t>
      </w:r>
      <w:r w:rsidR="00D72C0C">
        <w:rPr>
          <w:sz w:val="22"/>
          <w:szCs w:val="22"/>
        </w:rPr>
        <w:t>Tim yesterday. COVID-related issues/questions</w:t>
      </w:r>
      <w:r w:rsidR="00A10224">
        <w:rPr>
          <w:sz w:val="22"/>
          <w:szCs w:val="22"/>
        </w:rPr>
        <w:t xml:space="preserve"> were raised</w:t>
      </w:r>
      <w:r w:rsidR="00D72C0C">
        <w:rPr>
          <w:sz w:val="22"/>
          <w:szCs w:val="22"/>
        </w:rPr>
        <w:t xml:space="preserve">. Everything has been addressed by Jennifer’s report. </w:t>
      </w:r>
      <w:r w:rsidR="00DA4361">
        <w:rPr>
          <w:sz w:val="22"/>
          <w:szCs w:val="22"/>
        </w:rPr>
        <w:t>FC leaders p</w:t>
      </w:r>
      <w:r w:rsidR="00D72C0C">
        <w:rPr>
          <w:sz w:val="22"/>
          <w:szCs w:val="22"/>
        </w:rPr>
        <w:t xml:space="preserve">ressed on the idea that the communications have been tone-deaf and restrictive of faculty. Pat could see that and thought the tone might not </w:t>
      </w:r>
      <w:r w:rsidR="001C3417">
        <w:rPr>
          <w:sz w:val="22"/>
          <w:szCs w:val="22"/>
        </w:rPr>
        <w:t>have aligned with the intent. Other topics</w:t>
      </w:r>
      <w:r w:rsidR="00DA4361">
        <w:rPr>
          <w:sz w:val="22"/>
          <w:szCs w:val="22"/>
        </w:rPr>
        <w:t xml:space="preserve"> that were discussed included</w:t>
      </w:r>
      <w:r w:rsidR="001C3417">
        <w:rPr>
          <w:sz w:val="22"/>
          <w:szCs w:val="22"/>
        </w:rPr>
        <w:t xml:space="preserve">: financial </w:t>
      </w:r>
      <w:r w:rsidR="001C3417">
        <w:rPr>
          <w:sz w:val="22"/>
          <w:szCs w:val="22"/>
        </w:rPr>
        <w:lastRenderedPageBreak/>
        <w:t xml:space="preserve">aid holds on students, where the activity is outside of the student’s control. This disproportionately impacts students of color. Pat and Craig were thankful for the information. </w:t>
      </w:r>
      <w:r w:rsidR="007016ED">
        <w:rPr>
          <w:sz w:val="22"/>
          <w:szCs w:val="22"/>
        </w:rPr>
        <w:t>The</w:t>
      </w:r>
      <w:r w:rsidR="003D1DCA">
        <w:rPr>
          <w:sz w:val="22"/>
          <w:szCs w:val="22"/>
        </w:rPr>
        <w:t xml:space="preserve"> notion of CNT Emeritus status</w:t>
      </w:r>
      <w:r w:rsidR="007016ED">
        <w:rPr>
          <w:sz w:val="22"/>
          <w:szCs w:val="22"/>
        </w:rPr>
        <w:t xml:space="preserve"> was also brought up and it was</w:t>
      </w:r>
      <w:r w:rsidR="003D1DCA">
        <w:rPr>
          <w:sz w:val="22"/>
          <w:szCs w:val="22"/>
        </w:rPr>
        <w:t xml:space="preserve"> agreed that it would be appropriate. </w:t>
      </w:r>
      <w:r w:rsidR="007016ED">
        <w:rPr>
          <w:sz w:val="22"/>
          <w:szCs w:val="22"/>
        </w:rPr>
        <w:t>There is not an</w:t>
      </w:r>
      <w:r w:rsidR="003D1DCA">
        <w:rPr>
          <w:sz w:val="22"/>
          <w:szCs w:val="22"/>
        </w:rPr>
        <w:t xml:space="preserve"> update available on URJ</w:t>
      </w:r>
      <w:r w:rsidR="007016ED">
        <w:rPr>
          <w:sz w:val="22"/>
          <w:szCs w:val="22"/>
        </w:rPr>
        <w:t xml:space="preserve">C. </w:t>
      </w:r>
      <w:r w:rsidR="005A56EA">
        <w:rPr>
          <w:sz w:val="22"/>
          <w:szCs w:val="22"/>
        </w:rPr>
        <w:t>We asked about data on salary, particularly at full professor rank</w:t>
      </w:r>
      <w:r w:rsidR="007016ED">
        <w:rPr>
          <w:sz w:val="22"/>
          <w:szCs w:val="22"/>
        </w:rPr>
        <w:t>, and whether there is a</w:t>
      </w:r>
      <w:r w:rsidR="005A56EA">
        <w:rPr>
          <w:sz w:val="22"/>
          <w:szCs w:val="22"/>
        </w:rPr>
        <w:t xml:space="preserve"> disparity along gender lines. Will revisit the data and discuss. </w:t>
      </w:r>
      <w:r w:rsidR="007016ED">
        <w:rPr>
          <w:sz w:val="22"/>
          <w:szCs w:val="22"/>
        </w:rPr>
        <w:t>We shared t</w:t>
      </w:r>
      <w:r w:rsidR="005A56EA">
        <w:rPr>
          <w:sz w:val="22"/>
          <w:szCs w:val="22"/>
        </w:rPr>
        <w:t xml:space="preserve">wo other concerns: </w:t>
      </w:r>
      <w:r w:rsidR="005F7715">
        <w:rPr>
          <w:sz w:val="22"/>
          <w:szCs w:val="22"/>
        </w:rPr>
        <w:t xml:space="preserve">the </w:t>
      </w:r>
      <w:r w:rsidR="005A56EA">
        <w:rPr>
          <w:sz w:val="22"/>
          <w:szCs w:val="22"/>
        </w:rPr>
        <w:t>appointment of new assistant vice-provost of graduate studies</w:t>
      </w:r>
      <w:r w:rsidR="005F7715">
        <w:rPr>
          <w:sz w:val="22"/>
          <w:szCs w:val="22"/>
        </w:rPr>
        <w:t xml:space="preserve"> without a</w:t>
      </w:r>
      <w:r w:rsidR="008937BB">
        <w:rPr>
          <w:sz w:val="22"/>
          <w:szCs w:val="22"/>
        </w:rPr>
        <w:t xml:space="preserve"> transparent</w:t>
      </w:r>
      <w:r w:rsidR="005F7715">
        <w:rPr>
          <w:sz w:val="22"/>
          <w:szCs w:val="22"/>
        </w:rPr>
        <w:t xml:space="preserve"> process</w:t>
      </w:r>
      <w:r w:rsidR="008937BB">
        <w:rPr>
          <w:sz w:val="22"/>
          <w:szCs w:val="22"/>
        </w:rPr>
        <w:t xml:space="preserve">. </w:t>
      </w:r>
      <w:r w:rsidR="005F7715">
        <w:rPr>
          <w:sz w:val="22"/>
          <w:szCs w:val="22"/>
        </w:rPr>
        <w:t>The l</w:t>
      </w:r>
      <w:r w:rsidR="008937BB">
        <w:rPr>
          <w:sz w:val="22"/>
          <w:szCs w:val="22"/>
        </w:rPr>
        <w:t>ast issue</w:t>
      </w:r>
      <w:r w:rsidR="005F7715">
        <w:rPr>
          <w:sz w:val="22"/>
          <w:szCs w:val="22"/>
        </w:rPr>
        <w:t xml:space="preserve"> discussed was the</w:t>
      </w:r>
      <w:r w:rsidR="008937BB">
        <w:rPr>
          <w:sz w:val="22"/>
          <w:szCs w:val="22"/>
        </w:rPr>
        <w:t xml:space="preserve"> endowment, and its growth, and the $10 million being planned to put back in endowment. </w:t>
      </w:r>
      <w:r w:rsidR="005F7715">
        <w:rPr>
          <w:sz w:val="22"/>
          <w:szCs w:val="22"/>
        </w:rPr>
        <w:t>It was a</w:t>
      </w:r>
      <w:r w:rsidR="008937BB">
        <w:rPr>
          <w:sz w:val="22"/>
          <w:szCs w:val="22"/>
        </w:rPr>
        <w:t xml:space="preserve">greed that this can be revisited in our current situation. </w:t>
      </w:r>
    </w:p>
    <w:p w14:paraId="7E40FC4A" w14:textId="33000FA7" w:rsidR="00FF5655" w:rsidRDefault="00FF5655" w:rsidP="00E770FE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CNT Promotion Process update, collaboration with Ombuds Meg Willoughby (Sue, J-P)</w:t>
      </w:r>
      <w:r w:rsidR="00927DD2">
        <w:rPr>
          <w:sz w:val="22"/>
          <w:szCs w:val="22"/>
        </w:rPr>
        <w:t xml:space="preserve"> – see CNT/FTNTT update. </w:t>
      </w:r>
    </w:p>
    <w:p w14:paraId="213DD2FD" w14:textId="7C556F0D" w:rsidR="00994A06" w:rsidRDefault="00994A06" w:rsidP="00E770FE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Approval of </w:t>
      </w:r>
      <w:r w:rsidR="00114D33">
        <w:rPr>
          <w:sz w:val="22"/>
          <w:szCs w:val="22"/>
        </w:rPr>
        <w:t xml:space="preserve">Strongly Recommended Revisions to the Bylaws of the Faculty Congress (Bob </w:t>
      </w:r>
      <w:proofErr w:type="spellStart"/>
      <w:r w:rsidR="00114D33">
        <w:rPr>
          <w:sz w:val="22"/>
          <w:szCs w:val="22"/>
        </w:rPr>
        <w:t>Styer</w:t>
      </w:r>
      <w:proofErr w:type="spellEnd"/>
      <w:r w:rsidR="00114D33">
        <w:rPr>
          <w:sz w:val="22"/>
          <w:szCs w:val="22"/>
        </w:rPr>
        <w:t>, others)</w:t>
      </w:r>
      <w:r w:rsidR="00631AF4">
        <w:rPr>
          <w:sz w:val="22"/>
          <w:szCs w:val="22"/>
        </w:rPr>
        <w:t xml:space="preserve"> – </w:t>
      </w:r>
      <w:r w:rsidR="00927DD2">
        <w:rPr>
          <w:sz w:val="22"/>
          <w:szCs w:val="22"/>
        </w:rPr>
        <w:t xml:space="preserve">The committee </w:t>
      </w:r>
      <w:r w:rsidR="00631AF4">
        <w:rPr>
          <w:sz w:val="22"/>
          <w:szCs w:val="22"/>
        </w:rPr>
        <w:t xml:space="preserve">went through existing bylaws to update them to reflect current practice. Last time they were updated, there was a University Senate. </w:t>
      </w:r>
      <w:r w:rsidR="00927DD2">
        <w:rPr>
          <w:sz w:val="22"/>
          <w:szCs w:val="22"/>
        </w:rPr>
        <w:t xml:space="preserve">Some numbers on APC need to be checked before a vote can be held. </w:t>
      </w:r>
    </w:p>
    <w:p w14:paraId="247B4E6B" w14:textId="5257BC26" w:rsidR="00114D33" w:rsidRDefault="00114D33" w:rsidP="00E770FE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Faculty autonomy over class and handling the need to suddenly switch to online teaching</w:t>
      </w:r>
      <w:r w:rsidR="00D20D1E">
        <w:rPr>
          <w:sz w:val="22"/>
          <w:szCs w:val="22"/>
        </w:rPr>
        <w:t xml:space="preserve"> (Sam, others)</w:t>
      </w:r>
      <w:r w:rsidR="00927DD2">
        <w:rPr>
          <w:sz w:val="22"/>
          <w:szCs w:val="22"/>
        </w:rPr>
        <w:t xml:space="preserve"> [not discussed due to time] </w:t>
      </w:r>
    </w:p>
    <w:p w14:paraId="72DC8A64" w14:textId="447D5DF1" w:rsidR="00D20D1E" w:rsidRDefault="00D20D1E" w:rsidP="00E770FE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Impact of financial aid holds on student registration, discussion of Faculty Congress action to pursue (Rory, J-P, others)</w:t>
      </w:r>
      <w:r w:rsidR="00927DD2">
        <w:rPr>
          <w:sz w:val="22"/>
          <w:szCs w:val="22"/>
        </w:rPr>
        <w:t xml:space="preserve"> </w:t>
      </w:r>
      <w:r w:rsidR="00927DD2">
        <w:rPr>
          <w:sz w:val="22"/>
          <w:szCs w:val="22"/>
        </w:rPr>
        <w:t>[not discussed due to time]</w:t>
      </w:r>
    </w:p>
    <w:p w14:paraId="4BCC3E01" w14:textId="1CC5EACA" w:rsidR="00D20D1E" w:rsidRPr="00E770FE" w:rsidRDefault="00D20D1E" w:rsidP="00E770FE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Impact of pandemic on faculty physical and mental health not being addressed, discussion of Faculty Congress action to pursue (Amanda, others)</w:t>
      </w:r>
      <w:r w:rsidR="00927DD2">
        <w:rPr>
          <w:sz w:val="22"/>
          <w:szCs w:val="22"/>
        </w:rPr>
        <w:t xml:space="preserve"> </w:t>
      </w:r>
      <w:r w:rsidR="00927DD2">
        <w:rPr>
          <w:sz w:val="22"/>
          <w:szCs w:val="22"/>
        </w:rPr>
        <w:t>[not discussed due to time]</w:t>
      </w:r>
    </w:p>
    <w:p w14:paraId="3A9986C1" w14:textId="4EEEFDA5" w:rsidR="00913ECF" w:rsidRDefault="00E770FE" w:rsidP="00E770FE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Discussion of possible </w:t>
      </w:r>
      <w:r w:rsidR="00913ECF">
        <w:rPr>
          <w:sz w:val="22"/>
          <w:szCs w:val="22"/>
        </w:rPr>
        <w:t>Spring Faculty Friday events</w:t>
      </w:r>
      <w:r w:rsidR="00927DD2">
        <w:rPr>
          <w:sz w:val="22"/>
          <w:szCs w:val="22"/>
        </w:rPr>
        <w:t xml:space="preserve"> </w:t>
      </w:r>
      <w:r w:rsidR="00927DD2">
        <w:rPr>
          <w:sz w:val="22"/>
          <w:szCs w:val="22"/>
        </w:rPr>
        <w:t>[not discussed due to time]</w:t>
      </w:r>
    </w:p>
    <w:p w14:paraId="1237BE84" w14:textId="19CBEF72" w:rsidR="005F7606" w:rsidRDefault="000A33A9" w:rsidP="00DF0159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0A33A9">
        <w:rPr>
          <w:sz w:val="22"/>
          <w:szCs w:val="22"/>
        </w:rPr>
        <w:t>Open discussion</w:t>
      </w:r>
    </w:p>
    <w:p w14:paraId="3FADB118" w14:textId="24C3C925" w:rsidR="00D90518" w:rsidRPr="000A33A9" w:rsidRDefault="00D90518" w:rsidP="00DF015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Adjourned at 11:08am. </w:t>
      </w:r>
    </w:p>
    <w:p w14:paraId="5A92B136" w14:textId="77777777" w:rsidR="0060620C" w:rsidRDefault="0060620C" w:rsidP="0060620C">
      <w:pPr>
        <w:spacing w:after="120"/>
        <w:rPr>
          <w:b/>
          <w:sz w:val="22"/>
          <w:szCs w:val="22"/>
        </w:rPr>
      </w:pPr>
    </w:p>
    <w:p w14:paraId="1FC1F32D" w14:textId="77777777" w:rsidR="008F6268" w:rsidRPr="002F726B" w:rsidRDefault="00B2253C" w:rsidP="008F6268">
      <w:pPr>
        <w:rPr>
          <w:b/>
          <w:sz w:val="22"/>
          <w:szCs w:val="22"/>
        </w:rPr>
      </w:pPr>
      <w:r w:rsidRPr="002F726B">
        <w:rPr>
          <w:b/>
          <w:sz w:val="22"/>
          <w:szCs w:val="22"/>
        </w:rPr>
        <w:t>Reminder</w:t>
      </w:r>
      <w:r w:rsidR="008F6268" w:rsidRPr="002F726B">
        <w:rPr>
          <w:b/>
          <w:sz w:val="22"/>
          <w:szCs w:val="22"/>
        </w:rPr>
        <w:t>s</w:t>
      </w:r>
    </w:p>
    <w:p w14:paraId="79107047" w14:textId="6A3F56F3" w:rsidR="00497844" w:rsidRPr="002F726B" w:rsidRDefault="008F6268" w:rsidP="00E7460B">
      <w:pPr>
        <w:ind w:firstLine="360"/>
        <w:rPr>
          <w:b/>
          <w:i/>
          <w:sz w:val="22"/>
          <w:szCs w:val="22"/>
        </w:rPr>
      </w:pPr>
      <w:r w:rsidRPr="002F726B">
        <w:rPr>
          <w:b/>
          <w:i/>
          <w:sz w:val="22"/>
          <w:szCs w:val="22"/>
        </w:rPr>
        <w:t>U</w:t>
      </w:r>
      <w:r w:rsidR="00FF5763" w:rsidRPr="002F726B">
        <w:rPr>
          <w:b/>
          <w:i/>
          <w:sz w:val="22"/>
          <w:szCs w:val="22"/>
        </w:rPr>
        <w:t xml:space="preserve">pcoming </w:t>
      </w:r>
      <w:r w:rsidR="00434FA4" w:rsidRPr="002F726B">
        <w:rPr>
          <w:b/>
          <w:i/>
          <w:sz w:val="22"/>
          <w:szCs w:val="22"/>
        </w:rPr>
        <w:t>Congress</w:t>
      </w:r>
      <w:r w:rsidR="00B2253C" w:rsidRPr="002F726B">
        <w:rPr>
          <w:b/>
          <w:i/>
          <w:sz w:val="22"/>
          <w:szCs w:val="22"/>
        </w:rPr>
        <w:t xml:space="preserve"> events:</w:t>
      </w:r>
    </w:p>
    <w:p w14:paraId="523FCD59" w14:textId="3A25D40F" w:rsidR="00657A9A" w:rsidRDefault="00657A9A" w:rsidP="00657A9A">
      <w:pPr>
        <w:ind w:left="720"/>
        <w:rPr>
          <w:iCs/>
          <w:sz w:val="22"/>
          <w:szCs w:val="22"/>
        </w:rPr>
      </w:pPr>
    </w:p>
    <w:p w14:paraId="3BF36006" w14:textId="13E7D6D8" w:rsidR="004B3E0A" w:rsidRDefault="004B3E0A" w:rsidP="00657A9A">
      <w:pPr>
        <w:ind w:left="720"/>
        <w:rPr>
          <w:iCs/>
          <w:sz w:val="22"/>
          <w:szCs w:val="22"/>
        </w:rPr>
      </w:pPr>
      <w:r w:rsidRPr="004B3E0A">
        <w:rPr>
          <w:iCs/>
          <w:sz w:val="22"/>
          <w:szCs w:val="22"/>
          <w:u w:val="single"/>
        </w:rPr>
        <w:t>FC leadership meetings with Provost &amp; Vice Provost</w:t>
      </w:r>
      <w:r w:rsidR="00023DAC">
        <w:rPr>
          <w:iCs/>
          <w:sz w:val="22"/>
          <w:szCs w:val="22"/>
          <w:u w:val="single"/>
        </w:rPr>
        <w:t xml:space="preserve"> (Zoom)</w:t>
      </w:r>
      <w:r>
        <w:rPr>
          <w:iCs/>
          <w:sz w:val="22"/>
          <w:szCs w:val="22"/>
          <w:u w:val="single"/>
        </w:rPr>
        <w:br/>
      </w:r>
      <w:r>
        <w:rPr>
          <w:iCs/>
          <w:sz w:val="22"/>
          <w:szCs w:val="22"/>
        </w:rPr>
        <w:t xml:space="preserve">(Tom, </w:t>
      </w:r>
      <w:r w:rsidR="00E770FE">
        <w:rPr>
          <w:iCs/>
          <w:sz w:val="22"/>
          <w:szCs w:val="22"/>
        </w:rPr>
        <w:t>Samantha</w:t>
      </w:r>
      <w:r>
        <w:rPr>
          <w:iCs/>
          <w:sz w:val="22"/>
          <w:szCs w:val="22"/>
        </w:rPr>
        <w:t>, Bridget, Amanda)</w:t>
      </w:r>
    </w:p>
    <w:p w14:paraId="39E9AC1F" w14:textId="53A1983D" w:rsidR="004B3E0A" w:rsidRPr="00E770FE" w:rsidRDefault="00E770FE" w:rsidP="004B3E0A">
      <w:pPr>
        <w:pStyle w:val="ListParagraph"/>
        <w:numPr>
          <w:ilvl w:val="0"/>
          <w:numId w:val="26"/>
        </w:numPr>
        <w:rPr>
          <w:iCs/>
          <w:sz w:val="22"/>
          <w:szCs w:val="22"/>
        </w:rPr>
      </w:pPr>
      <w:r w:rsidRPr="00E770FE">
        <w:rPr>
          <w:iCs/>
          <w:sz w:val="22"/>
          <w:szCs w:val="22"/>
        </w:rPr>
        <w:t>Monday, January 24</w:t>
      </w:r>
      <w:r w:rsidR="004B3E0A" w:rsidRPr="00E770FE">
        <w:rPr>
          <w:iCs/>
          <w:sz w:val="22"/>
          <w:szCs w:val="22"/>
        </w:rPr>
        <w:t>, 12:30-1:30</w:t>
      </w:r>
    </w:p>
    <w:p w14:paraId="3142FA6A" w14:textId="527E1D19" w:rsidR="004B3E0A" w:rsidRDefault="00E770FE" w:rsidP="004B3E0A">
      <w:pPr>
        <w:pStyle w:val="ListParagraph"/>
        <w:numPr>
          <w:ilvl w:val="0"/>
          <w:numId w:val="26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Second meeting </w:t>
      </w:r>
      <w:proofErr w:type="spellStart"/>
      <w:r>
        <w:rPr>
          <w:iCs/>
          <w:sz w:val="22"/>
          <w:szCs w:val="22"/>
        </w:rPr>
        <w:t>tbd</w:t>
      </w:r>
      <w:proofErr w:type="spellEnd"/>
    </w:p>
    <w:p w14:paraId="09370876" w14:textId="77777777" w:rsidR="004B3E0A" w:rsidRPr="004B3E0A" w:rsidRDefault="004B3E0A" w:rsidP="004B3E0A">
      <w:pPr>
        <w:ind w:left="810"/>
        <w:rPr>
          <w:iCs/>
          <w:sz w:val="22"/>
          <w:szCs w:val="22"/>
        </w:rPr>
      </w:pPr>
    </w:p>
    <w:p w14:paraId="5A804D21" w14:textId="0BA1758F" w:rsidR="00214017" w:rsidRPr="00E8118A" w:rsidRDefault="008C53AE" w:rsidP="00214017">
      <w:pPr>
        <w:ind w:left="720"/>
        <w:rPr>
          <w:i/>
          <w:sz w:val="22"/>
          <w:szCs w:val="22"/>
        </w:rPr>
      </w:pPr>
      <w:r>
        <w:rPr>
          <w:sz w:val="22"/>
          <w:szCs w:val="22"/>
          <w:u w:val="single"/>
        </w:rPr>
        <w:t>Fall</w:t>
      </w:r>
      <w:r w:rsidR="00DA06C2">
        <w:rPr>
          <w:sz w:val="22"/>
          <w:szCs w:val="22"/>
          <w:u w:val="single"/>
        </w:rPr>
        <w:t xml:space="preserve"> 20</w:t>
      </w:r>
      <w:r w:rsidR="00BA045A">
        <w:rPr>
          <w:sz w:val="22"/>
          <w:szCs w:val="22"/>
          <w:u w:val="single"/>
        </w:rPr>
        <w:t>2</w:t>
      </w:r>
      <w:r w:rsidR="006F759D">
        <w:rPr>
          <w:sz w:val="22"/>
          <w:szCs w:val="22"/>
          <w:u w:val="single"/>
        </w:rPr>
        <w:t>1</w:t>
      </w:r>
      <w:r w:rsidR="00214017" w:rsidRPr="00E8118A">
        <w:rPr>
          <w:sz w:val="22"/>
          <w:szCs w:val="22"/>
          <w:u w:val="single"/>
        </w:rPr>
        <w:t xml:space="preserve"> Faculty Congress general meetings (</w:t>
      </w:r>
      <w:r w:rsidR="00BA045A">
        <w:rPr>
          <w:sz w:val="22"/>
          <w:szCs w:val="22"/>
          <w:u w:val="single"/>
        </w:rPr>
        <w:t>Zoom</w:t>
      </w:r>
      <w:r w:rsidR="00214017" w:rsidRPr="00E8118A">
        <w:rPr>
          <w:sz w:val="22"/>
          <w:szCs w:val="22"/>
          <w:u w:val="single"/>
        </w:rPr>
        <w:t>)</w:t>
      </w:r>
    </w:p>
    <w:p w14:paraId="597CF529" w14:textId="17343A26" w:rsidR="006F759D" w:rsidRPr="004B3E0A" w:rsidRDefault="006F759D" w:rsidP="006F759D">
      <w:pPr>
        <w:pStyle w:val="ListParagraph"/>
        <w:numPr>
          <w:ilvl w:val="0"/>
          <w:numId w:val="9"/>
        </w:numPr>
        <w:rPr>
          <w:strike/>
          <w:sz w:val="22"/>
          <w:szCs w:val="22"/>
        </w:rPr>
      </w:pPr>
      <w:r w:rsidRPr="004B3E0A">
        <w:rPr>
          <w:strike/>
          <w:sz w:val="22"/>
          <w:szCs w:val="22"/>
        </w:rPr>
        <w:t>Tuesday, September 14, 2021, 9-10:30</w:t>
      </w:r>
    </w:p>
    <w:p w14:paraId="29D60E45" w14:textId="49A784D8" w:rsidR="006F759D" w:rsidRPr="00246D09" w:rsidRDefault="006F759D" w:rsidP="006F759D">
      <w:pPr>
        <w:pStyle w:val="ListParagraph"/>
        <w:numPr>
          <w:ilvl w:val="0"/>
          <w:numId w:val="9"/>
        </w:numPr>
        <w:rPr>
          <w:strike/>
          <w:sz w:val="22"/>
          <w:szCs w:val="22"/>
        </w:rPr>
      </w:pPr>
      <w:r w:rsidRPr="00246D09">
        <w:rPr>
          <w:strike/>
          <w:sz w:val="22"/>
          <w:szCs w:val="22"/>
        </w:rPr>
        <w:t>Monday, October 18, 11:30-1</w:t>
      </w:r>
    </w:p>
    <w:p w14:paraId="13EE47E2" w14:textId="3AA01F6C" w:rsidR="006F759D" w:rsidRPr="00FF5655" w:rsidRDefault="006F759D" w:rsidP="006F759D">
      <w:pPr>
        <w:pStyle w:val="ListParagraph"/>
        <w:numPr>
          <w:ilvl w:val="0"/>
          <w:numId w:val="9"/>
        </w:numPr>
        <w:rPr>
          <w:strike/>
          <w:sz w:val="22"/>
          <w:szCs w:val="22"/>
        </w:rPr>
      </w:pPr>
      <w:r w:rsidRPr="00FF5655">
        <w:rPr>
          <w:strike/>
          <w:sz w:val="22"/>
          <w:szCs w:val="22"/>
        </w:rPr>
        <w:t>Thursday, November 18, 9-10:30</w:t>
      </w:r>
    </w:p>
    <w:p w14:paraId="7FFE7DFE" w14:textId="028E994D" w:rsidR="00BA045A" w:rsidRPr="00FF5655" w:rsidRDefault="006F759D" w:rsidP="006F759D">
      <w:pPr>
        <w:pStyle w:val="ListParagraph"/>
        <w:numPr>
          <w:ilvl w:val="0"/>
          <w:numId w:val="9"/>
        </w:numPr>
        <w:rPr>
          <w:strike/>
          <w:sz w:val="22"/>
          <w:szCs w:val="22"/>
        </w:rPr>
      </w:pPr>
      <w:r w:rsidRPr="00FF5655">
        <w:rPr>
          <w:strike/>
          <w:sz w:val="22"/>
          <w:szCs w:val="22"/>
        </w:rPr>
        <w:t>Friday, December 17, Noon–1:30</w:t>
      </w:r>
      <w:r w:rsidR="00FF5655" w:rsidRPr="00FF5655">
        <w:rPr>
          <w:strike/>
          <w:sz w:val="22"/>
          <w:szCs w:val="22"/>
        </w:rPr>
        <w:t xml:space="preserve"> CANCELED</w:t>
      </w:r>
    </w:p>
    <w:p w14:paraId="2CF892CF" w14:textId="283EDC2D" w:rsidR="007777CB" w:rsidRDefault="007777CB" w:rsidP="00160B74">
      <w:pPr>
        <w:ind w:left="720"/>
        <w:rPr>
          <w:iCs/>
          <w:sz w:val="22"/>
          <w:szCs w:val="22"/>
        </w:rPr>
      </w:pPr>
    </w:p>
    <w:p w14:paraId="47B973D4" w14:textId="64C88BDE" w:rsidR="0023130E" w:rsidRPr="00E8118A" w:rsidRDefault="0023130E" w:rsidP="0023130E">
      <w:pPr>
        <w:ind w:left="720"/>
        <w:rPr>
          <w:i/>
          <w:sz w:val="22"/>
          <w:szCs w:val="22"/>
        </w:rPr>
      </w:pPr>
      <w:r>
        <w:rPr>
          <w:sz w:val="22"/>
          <w:szCs w:val="22"/>
          <w:u w:val="single"/>
        </w:rPr>
        <w:t>Spring 202</w:t>
      </w:r>
      <w:r w:rsidR="006F759D">
        <w:rPr>
          <w:sz w:val="22"/>
          <w:szCs w:val="22"/>
          <w:u w:val="single"/>
        </w:rPr>
        <w:t>2</w:t>
      </w:r>
      <w:r w:rsidRPr="00E8118A">
        <w:rPr>
          <w:sz w:val="22"/>
          <w:szCs w:val="22"/>
          <w:u w:val="single"/>
        </w:rPr>
        <w:t xml:space="preserve"> Faculty Congress general meetings</w:t>
      </w:r>
    </w:p>
    <w:p w14:paraId="3D9D96CE" w14:textId="40A031AB" w:rsidR="002E7F61" w:rsidRDefault="00FF5655" w:rsidP="00B5574A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Tuesday, January 25, 2022, 9:30-11:00</w:t>
      </w:r>
    </w:p>
    <w:p w14:paraId="5C9E4EFA" w14:textId="5169AFF5" w:rsidR="00FF5655" w:rsidRDefault="00FF5655" w:rsidP="00B5574A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Monday, February 21, 2022, 9:00-10:30</w:t>
      </w:r>
    </w:p>
    <w:p w14:paraId="5E902CE8" w14:textId="5CC5CA30" w:rsidR="00FF5655" w:rsidRDefault="00FF5655" w:rsidP="00B5574A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Wednesday, March 30, 2022, 9:00-10:30</w:t>
      </w:r>
    </w:p>
    <w:p w14:paraId="2AEA8182" w14:textId="389119A2" w:rsidR="00FF5655" w:rsidRPr="006F759D" w:rsidRDefault="00FF5655" w:rsidP="00B5574A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Late Apr/early May </w:t>
      </w:r>
      <w:proofErr w:type="spellStart"/>
      <w:r>
        <w:rPr>
          <w:sz w:val="22"/>
          <w:szCs w:val="22"/>
        </w:rPr>
        <w:t>tbd</w:t>
      </w:r>
      <w:proofErr w:type="spellEnd"/>
      <w:r>
        <w:rPr>
          <w:sz w:val="22"/>
          <w:szCs w:val="22"/>
        </w:rPr>
        <w:t>, Reorganization Meeting</w:t>
      </w:r>
    </w:p>
    <w:p w14:paraId="35A2F5B8" w14:textId="77777777" w:rsidR="0023130E" w:rsidRPr="0023130E" w:rsidRDefault="0023130E" w:rsidP="00160B74">
      <w:pPr>
        <w:ind w:left="720"/>
        <w:rPr>
          <w:iCs/>
          <w:sz w:val="22"/>
          <w:szCs w:val="22"/>
        </w:rPr>
      </w:pPr>
    </w:p>
    <w:p w14:paraId="7E20D97C" w14:textId="36C4059F" w:rsidR="00214017" w:rsidRPr="00720B30" w:rsidRDefault="00214017" w:rsidP="00214017">
      <w:pPr>
        <w:ind w:left="72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20</w:t>
      </w:r>
      <w:r w:rsidR="00BA045A">
        <w:rPr>
          <w:sz w:val="22"/>
          <w:szCs w:val="22"/>
          <w:u w:val="single"/>
        </w:rPr>
        <w:t>20</w:t>
      </w:r>
      <w:r>
        <w:rPr>
          <w:sz w:val="22"/>
          <w:szCs w:val="22"/>
          <w:u w:val="single"/>
        </w:rPr>
        <w:t>-</w:t>
      </w:r>
      <w:r w:rsidR="008C53AE">
        <w:rPr>
          <w:sz w:val="22"/>
          <w:szCs w:val="22"/>
          <w:u w:val="single"/>
        </w:rPr>
        <w:t>2</w:t>
      </w:r>
      <w:r w:rsidR="00BA045A">
        <w:rPr>
          <w:sz w:val="22"/>
          <w:szCs w:val="22"/>
          <w:u w:val="single"/>
        </w:rPr>
        <w:t>1</w:t>
      </w:r>
      <w:r w:rsidR="008C53AE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Faculty Fridays</w:t>
      </w:r>
      <w:r w:rsidRPr="00720B30">
        <w:rPr>
          <w:sz w:val="22"/>
          <w:szCs w:val="22"/>
          <w:u w:val="single"/>
        </w:rPr>
        <w:t xml:space="preserve">, </w:t>
      </w:r>
      <w:r w:rsidR="008C53AE">
        <w:rPr>
          <w:sz w:val="22"/>
          <w:szCs w:val="22"/>
          <w:u w:val="single"/>
        </w:rPr>
        <w:t>2:30</w:t>
      </w:r>
      <w:r w:rsidRPr="00720B30">
        <w:rPr>
          <w:sz w:val="22"/>
          <w:szCs w:val="22"/>
          <w:u w:val="single"/>
        </w:rPr>
        <w:t xml:space="preserve"> p.m. to </w:t>
      </w:r>
      <w:r w:rsidR="008C53AE">
        <w:rPr>
          <w:sz w:val="22"/>
          <w:szCs w:val="22"/>
          <w:u w:val="single"/>
        </w:rPr>
        <w:t>4:30</w:t>
      </w:r>
      <w:r w:rsidRPr="00720B30">
        <w:rPr>
          <w:sz w:val="22"/>
          <w:szCs w:val="22"/>
          <w:u w:val="single"/>
        </w:rPr>
        <w:t xml:space="preserve"> p.m.</w:t>
      </w:r>
      <w:r>
        <w:rPr>
          <w:sz w:val="22"/>
          <w:szCs w:val="22"/>
          <w:u w:val="single"/>
        </w:rPr>
        <w:t xml:space="preserve"> (</w:t>
      </w:r>
      <w:r w:rsidRPr="00913E99">
        <w:rPr>
          <w:i/>
          <w:sz w:val="22"/>
          <w:szCs w:val="22"/>
          <w:u w:val="single"/>
        </w:rPr>
        <w:t>Presidents’ Lounge, Connelly Center</w:t>
      </w:r>
      <w:r>
        <w:rPr>
          <w:sz w:val="22"/>
          <w:szCs w:val="22"/>
          <w:u w:val="single"/>
        </w:rPr>
        <w:t>)</w:t>
      </w:r>
    </w:p>
    <w:p w14:paraId="6DFAF93C" w14:textId="4FBE52C4" w:rsidR="00D20D1E" w:rsidRPr="00A10224" w:rsidRDefault="00913ECF" w:rsidP="00A10224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Discussions underway for possible Spring 2022 events</w:t>
      </w:r>
    </w:p>
    <w:sectPr w:rsidR="00D20D1E" w:rsidRPr="00A10224" w:rsidSect="009F3D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F5E28" w14:textId="77777777" w:rsidR="0051349B" w:rsidRDefault="0051349B" w:rsidP="002E2628">
      <w:r>
        <w:separator/>
      </w:r>
    </w:p>
  </w:endnote>
  <w:endnote w:type="continuationSeparator" w:id="0">
    <w:p w14:paraId="0D2E7348" w14:textId="77777777" w:rsidR="0051349B" w:rsidRDefault="0051349B" w:rsidP="002E2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3C5CB" w14:textId="77777777" w:rsidR="009D119D" w:rsidRDefault="009D11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A1043" w14:textId="77777777" w:rsidR="009D119D" w:rsidRDefault="009D11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FDA8" w14:textId="4A6F5EBE" w:rsidR="009C78E4" w:rsidRPr="00003E2B" w:rsidRDefault="00003E2B" w:rsidP="002361BF">
    <w:pPr>
      <w:ind w:left="-270" w:right="-270"/>
      <w:jc w:val="both"/>
      <w:rPr>
        <w:sz w:val="16"/>
        <w:szCs w:val="16"/>
      </w:rPr>
    </w:pPr>
    <w:r w:rsidRPr="00003E2B">
      <w:rPr>
        <w:sz w:val="16"/>
        <w:szCs w:val="16"/>
      </w:rPr>
      <w:t xml:space="preserve">Amanda Knecht, </w:t>
    </w:r>
    <w:r w:rsidR="002361BF" w:rsidRPr="00003E2B">
      <w:rPr>
        <w:sz w:val="16"/>
        <w:szCs w:val="16"/>
      </w:rPr>
      <w:t xml:space="preserve">Ani Ural, </w:t>
    </w:r>
    <w:proofErr w:type="spellStart"/>
    <w:r w:rsidR="002361BF" w:rsidRPr="00003E2B">
      <w:rPr>
        <w:sz w:val="16"/>
        <w:szCs w:val="16"/>
      </w:rPr>
      <w:t>Aronte</w:t>
    </w:r>
    <w:proofErr w:type="spellEnd"/>
    <w:r w:rsidR="002361BF" w:rsidRPr="00003E2B">
      <w:rPr>
        <w:sz w:val="16"/>
        <w:szCs w:val="16"/>
      </w:rPr>
      <w:t xml:space="preserve"> Bennett, Benjamin </w:t>
    </w:r>
    <w:proofErr w:type="spellStart"/>
    <w:r w:rsidR="002361BF" w:rsidRPr="00003E2B">
      <w:rPr>
        <w:sz w:val="16"/>
        <w:szCs w:val="16"/>
      </w:rPr>
      <w:t>Scheick</w:t>
    </w:r>
    <w:proofErr w:type="spellEnd"/>
    <w:r w:rsidR="002361BF" w:rsidRPr="00003E2B">
      <w:rPr>
        <w:sz w:val="16"/>
        <w:szCs w:val="16"/>
      </w:rPr>
      <w:t xml:space="preserve">, Bridget </w:t>
    </w:r>
    <w:proofErr w:type="spellStart"/>
    <w:r w:rsidR="002361BF" w:rsidRPr="00003E2B">
      <w:rPr>
        <w:sz w:val="16"/>
        <w:szCs w:val="16"/>
      </w:rPr>
      <w:t>Wadzuk</w:t>
    </w:r>
    <w:proofErr w:type="spellEnd"/>
    <w:r w:rsidR="002361BF" w:rsidRPr="00003E2B">
      <w:rPr>
        <w:sz w:val="16"/>
        <w:szCs w:val="16"/>
      </w:rPr>
      <w:t xml:space="preserve">, Debra Shearer, Eugene </w:t>
    </w:r>
    <w:proofErr w:type="spellStart"/>
    <w:r w:rsidR="002361BF" w:rsidRPr="00003E2B">
      <w:rPr>
        <w:sz w:val="16"/>
        <w:szCs w:val="16"/>
      </w:rPr>
      <w:t>McCarraher</w:t>
    </w:r>
    <w:proofErr w:type="spellEnd"/>
    <w:r w:rsidR="002361BF" w:rsidRPr="00003E2B">
      <w:rPr>
        <w:sz w:val="16"/>
        <w:szCs w:val="16"/>
      </w:rPr>
      <w:t xml:space="preserve">, Gerald Beyer, Gregory Hoskins, Ilia </w:t>
    </w:r>
    <w:proofErr w:type="spellStart"/>
    <w:r w:rsidR="002361BF" w:rsidRPr="00003E2B">
      <w:rPr>
        <w:sz w:val="16"/>
        <w:szCs w:val="16"/>
      </w:rPr>
      <w:t>Delio</w:t>
    </w:r>
    <w:proofErr w:type="spellEnd"/>
    <w:r w:rsidR="002361BF" w:rsidRPr="00003E2B">
      <w:rPr>
        <w:sz w:val="16"/>
        <w:szCs w:val="16"/>
      </w:rPr>
      <w:t>, James Peyton Jones (</w:t>
    </w:r>
    <w:r w:rsidR="00DA574B">
      <w:rPr>
        <w:sz w:val="16"/>
        <w:szCs w:val="16"/>
      </w:rPr>
      <w:t>sabbatical</w:t>
    </w:r>
    <w:r w:rsidR="002361BF" w:rsidRPr="00003E2B">
      <w:rPr>
        <w:sz w:val="16"/>
        <w:szCs w:val="16"/>
      </w:rPr>
      <w:t xml:space="preserve">), Jared Paul, </w:t>
    </w:r>
    <w:proofErr w:type="spellStart"/>
    <w:r w:rsidR="002361BF" w:rsidRPr="00003E2B">
      <w:rPr>
        <w:sz w:val="16"/>
        <w:szCs w:val="16"/>
      </w:rPr>
      <w:t>Javad</w:t>
    </w:r>
    <w:proofErr w:type="spellEnd"/>
    <w:r w:rsidR="002361BF" w:rsidRPr="00003E2B">
      <w:rPr>
        <w:sz w:val="16"/>
        <w:szCs w:val="16"/>
      </w:rPr>
      <w:t xml:space="preserve"> </w:t>
    </w:r>
    <w:proofErr w:type="spellStart"/>
    <w:r w:rsidR="002361BF" w:rsidRPr="00003E2B">
      <w:rPr>
        <w:sz w:val="16"/>
        <w:szCs w:val="16"/>
      </w:rPr>
      <w:t>Siah</w:t>
    </w:r>
    <w:proofErr w:type="spellEnd"/>
    <w:r w:rsidR="002361BF" w:rsidRPr="00003E2B">
      <w:rPr>
        <w:sz w:val="16"/>
        <w:szCs w:val="16"/>
      </w:rPr>
      <w:t xml:space="preserve">, Jennifer </w:t>
    </w:r>
    <w:proofErr w:type="spellStart"/>
    <w:r w:rsidR="002361BF" w:rsidRPr="00003E2B">
      <w:rPr>
        <w:sz w:val="16"/>
        <w:szCs w:val="16"/>
      </w:rPr>
      <w:t>Altamuro</w:t>
    </w:r>
    <w:proofErr w:type="spellEnd"/>
    <w:r w:rsidR="002361BF" w:rsidRPr="00003E2B">
      <w:rPr>
        <w:sz w:val="16"/>
        <w:szCs w:val="16"/>
      </w:rPr>
      <w:t xml:space="preserve">, Jennifer Ross, Jeremy </w:t>
    </w:r>
    <w:proofErr w:type="spellStart"/>
    <w:r w:rsidR="002361BF" w:rsidRPr="00003E2B">
      <w:rPr>
        <w:sz w:val="16"/>
        <w:szCs w:val="16"/>
      </w:rPr>
      <w:t>Kees</w:t>
    </w:r>
    <w:proofErr w:type="spellEnd"/>
    <w:r w:rsidR="002361BF" w:rsidRPr="00003E2B">
      <w:rPr>
        <w:sz w:val="16"/>
        <w:szCs w:val="16"/>
      </w:rPr>
      <w:t xml:space="preserve">, Joe Betz, John </w:t>
    </w:r>
    <w:proofErr w:type="spellStart"/>
    <w:r w:rsidR="002361BF" w:rsidRPr="00003E2B">
      <w:rPr>
        <w:sz w:val="16"/>
        <w:szCs w:val="16"/>
      </w:rPr>
      <w:t>Sedunov</w:t>
    </w:r>
    <w:proofErr w:type="spellEnd"/>
    <w:r w:rsidR="002361BF" w:rsidRPr="00003E2B">
      <w:rPr>
        <w:sz w:val="16"/>
        <w:szCs w:val="16"/>
      </w:rPr>
      <w:t xml:space="preserve">, John-Paul Spiro, Kamran </w:t>
    </w:r>
    <w:proofErr w:type="spellStart"/>
    <w:r w:rsidR="002361BF" w:rsidRPr="00003E2B">
      <w:rPr>
        <w:sz w:val="16"/>
        <w:szCs w:val="16"/>
      </w:rPr>
      <w:t>Javadizadeh</w:t>
    </w:r>
    <w:proofErr w:type="spellEnd"/>
    <w:r w:rsidR="002361BF" w:rsidRPr="00003E2B">
      <w:rPr>
        <w:sz w:val="16"/>
        <w:szCs w:val="16"/>
      </w:rPr>
      <w:t xml:space="preserve">, Kathryn Haymaker, Lisa Sewell, Melissa Hodges, Meredith </w:t>
    </w:r>
    <w:proofErr w:type="spellStart"/>
    <w:r w:rsidR="002361BF" w:rsidRPr="00003E2B">
      <w:rPr>
        <w:sz w:val="16"/>
        <w:szCs w:val="16"/>
      </w:rPr>
      <w:t>MacKenzie</w:t>
    </w:r>
    <w:proofErr w:type="spellEnd"/>
    <w:r w:rsidR="002361BF" w:rsidRPr="00003E2B">
      <w:rPr>
        <w:sz w:val="16"/>
        <w:szCs w:val="16"/>
      </w:rPr>
      <w:t xml:space="preserve"> </w:t>
    </w:r>
    <w:proofErr w:type="spellStart"/>
    <w:r w:rsidR="002361BF" w:rsidRPr="00003E2B">
      <w:rPr>
        <w:sz w:val="16"/>
        <w:szCs w:val="16"/>
      </w:rPr>
      <w:t>Greenle</w:t>
    </w:r>
    <w:proofErr w:type="spellEnd"/>
    <w:r w:rsidR="002361BF" w:rsidRPr="00003E2B">
      <w:rPr>
        <w:sz w:val="16"/>
        <w:szCs w:val="16"/>
      </w:rPr>
      <w:t xml:space="preserve">, </w:t>
    </w:r>
    <w:proofErr w:type="spellStart"/>
    <w:r w:rsidR="00DA574B">
      <w:rPr>
        <w:sz w:val="16"/>
        <w:szCs w:val="16"/>
      </w:rPr>
      <w:t>Metin</w:t>
    </w:r>
    <w:proofErr w:type="spellEnd"/>
    <w:r w:rsidR="00DA574B">
      <w:rPr>
        <w:sz w:val="16"/>
        <w:szCs w:val="16"/>
      </w:rPr>
      <w:t xml:space="preserve"> Duran, </w:t>
    </w:r>
    <w:r w:rsidR="002361BF" w:rsidRPr="00003E2B">
      <w:rPr>
        <w:sz w:val="16"/>
        <w:szCs w:val="16"/>
      </w:rPr>
      <w:t xml:space="preserve">Paul Bernhardt, Paul </w:t>
    </w:r>
    <w:proofErr w:type="spellStart"/>
    <w:r w:rsidR="002361BF" w:rsidRPr="00003E2B">
      <w:rPr>
        <w:sz w:val="16"/>
        <w:szCs w:val="16"/>
      </w:rPr>
      <w:t>Steege</w:t>
    </w:r>
    <w:proofErr w:type="spellEnd"/>
    <w:r w:rsidR="002361BF" w:rsidRPr="00003E2B">
      <w:rPr>
        <w:sz w:val="16"/>
        <w:szCs w:val="16"/>
      </w:rPr>
      <w:t xml:space="preserve">, Peter Busch, </w:t>
    </w:r>
    <w:proofErr w:type="spellStart"/>
    <w:r w:rsidR="002361BF" w:rsidRPr="00003E2B">
      <w:rPr>
        <w:sz w:val="16"/>
        <w:szCs w:val="16"/>
      </w:rPr>
      <w:t>Rabih</w:t>
    </w:r>
    <w:proofErr w:type="spellEnd"/>
    <w:r w:rsidR="002361BF" w:rsidRPr="00003E2B">
      <w:rPr>
        <w:sz w:val="16"/>
        <w:szCs w:val="16"/>
      </w:rPr>
      <w:t xml:space="preserve"> </w:t>
    </w:r>
    <w:proofErr w:type="spellStart"/>
    <w:r w:rsidR="002361BF" w:rsidRPr="00003E2B">
      <w:rPr>
        <w:sz w:val="16"/>
        <w:szCs w:val="16"/>
      </w:rPr>
      <w:t>Moussawi</w:t>
    </w:r>
    <w:proofErr w:type="spellEnd"/>
    <w:r w:rsidR="002361BF" w:rsidRPr="00003E2B">
      <w:rPr>
        <w:sz w:val="16"/>
        <w:szCs w:val="16"/>
      </w:rPr>
      <w:t xml:space="preserve">, Rachel </w:t>
    </w:r>
    <w:proofErr w:type="spellStart"/>
    <w:r w:rsidR="002361BF" w:rsidRPr="00003E2B">
      <w:rPr>
        <w:sz w:val="16"/>
        <w:szCs w:val="16"/>
      </w:rPr>
      <w:t>Skrlac</w:t>
    </w:r>
    <w:proofErr w:type="spellEnd"/>
    <w:r w:rsidR="002361BF" w:rsidRPr="00003E2B">
      <w:rPr>
        <w:sz w:val="16"/>
        <w:szCs w:val="16"/>
      </w:rPr>
      <w:t xml:space="preserve"> Lo, Rebecca Winer, Rory Kramer, Ruth Gordon, Samantha Chapman</w:t>
    </w:r>
    <w:r w:rsidR="00DA574B">
      <w:rPr>
        <w:sz w:val="16"/>
        <w:szCs w:val="16"/>
      </w:rPr>
      <w:t xml:space="preserve"> (Vice Chair)</w:t>
    </w:r>
    <w:r w:rsidR="002361BF" w:rsidRPr="00003E2B">
      <w:rPr>
        <w:sz w:val="16"/>
        <w:szCs w:val="16"/>
      </w:rPr>
      <w:t xml:space="preserve">, Shannon Hamlin, Sherry Burrell, Stephanie Katz </w:t>
    </w:r>
    <w:proofErr w:type="spellStart"/>
    <w:r w:rsidR="002361BF" w:rsidRPr="00003E2B">
      <w:rPr>
        <w:sz w:val="16"/>
        <w:szCs w:val="16"/>
      </w:rPr>
      <w:t>Linkmeyer</w:t>
    </w:r>
    <w:proofErr w:type="spellEnd"/>
    <w:r w:rsidR="002361BF" w:rsidRPr="00003E2B">
      <w:rPr>
        <w:sz w:val="16"/>
        <w:szCs w:val="16"/>
      </w:rPr>
      <w:t xml:space="preserve">, Stephen </w:t>
    </w:r>
    <w:proofErr w:type="spellStart"/>
    <w:r w:rsidR="002361BF" w:rsidRPr="00003E2B">
      <w:rPr>
        <w:sz w:val="16"/>
        <w:szCs w:val="16"/>
      </w:rPr>
      <w:t>Liedtka</w:t>
    </w:r>
    <w:proofErr w:type="spellEnd"/>
    <w:r w:rsidR="002361BF" w:rsidRPr="00003E2B">
      <w:rPr>
        <w:sz w:val="16"/>
        <w:szCs w:val="16"/>
      </w:rPr>
      <w:t xml:space="preserve">, Sue Metzger, Tina </w:t>
    </w:r>
    <w:proofErr w:type="spellStart"/>
    <w:r w:rsidR="002361BF" w:rsidRPr="00003E2B">
      <w:rPr>
        <w:sz w:val="16"/>
        <w:szCs w:val="16"/>
      </w:rPr>
      <w:t>Agustiady</w:t>
    </w:r>
    <w:proofErr w:type="spellEnd"/>
    <w:r w:rsidR="002361BF" w:rsidRPr="00003E2B">
      <w:rPr>
        <w:sz w:val="16"/>
        <w:szCs w:val="16"/>
      </w:rPr>
      <w:t xml:space="preserve">, Tom Way (Chair), Travis Foster, </w:t>
    </w:r>
    <w:proofErr w:type="spellStart"/>
    <w:r w:rsidR="002361BF" w:rsidRPr="00003E2B">
      <w:rPr>
        <w:sz w:val="16"/>
        <w:szCs w:val="16"/>
      </w:rPr>
      <w:t>Wenqing</w:t>
    </w:r>
    <w:proofErr w:type="spellEnd"/>
    <w:r w:rsidR="002361BF" w:rsidRPr="00003E2B">
      <w:rPr>
        <w:sz w:val="16"/>
        <w:szCs w:val="16"/>
      </w:rPr>
      <w:t xml:space="preserve"> Xu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238D7" w14:textId="77777777" w:rsidR="0051349B" w:rsidRDefault="0051349B" w:rsidP="002E2628">
      <w:r>
        <w:separator/>
      </w:r>
    </w:p>
  </w:footnote>
  <w:footnote w:type="continuationSeparator" w:id="0">
    <w:p w14:paraId="0EAACFDB" w14:textId="77777777" w:rsidR="0051349B" w:rsidRDefault="0051349B" w:rsidP="002E2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31674" w14:textId="044E1FF8" w:rsidR="009C78E4" w:rsidRDefault="009D119D" w:rsidP="00C03D07">
    <w:pPr>
      <w:pStyle w:val="Header"/>
      <w:framePr w:wrap="around" w:vAnchor="text" w:hAnchor="margin" w:xAlign="right" w:y="1"/>
      <w:rPr>
        <w:rStyle w:val="PageNumber"/>
      </w:rPr>
    </w:pPr>
    <w:r w:rsidRPr="00447C1D">
      <w:rPr>
        <w:noProof/>
      </w:rPr>
    </w:r>
    <w:r w:rsidR="009D119D" w:rsidRPr="00447C1D">
      <w:rPr>
        <w:noProof/>
      </w:rPr>
      <w:pict w14:anchorId="442D1B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114644" o:spid="_x0000_s1026" type="#_x0000_t136" alt="" style="position:absolute;margin-left:0;margin-top:0;width:494.9pt;height:164.9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</v:shape>
      </w:pict>
    </w:r>
    <w:r w:rsidR="009C78E4">
      <w:rPr>
        <w:rStyle w:val="PageNumber"/>
      </w:rPr>
      <w:fldChar w:fldCharType="begin"/>
    </w:r>
    <w:r w:rsidR="009C78E4">
      <w:rPr>
        <w:rStyle w:val="PageNumber"/>
      </w:rPr>
      <w:instrText xml:space="preserve">PAGE  </w:instrText>
    </w:r>
    <w:r w:rsidR="009C78E4">
      <w:rPr>
        <w:rStyle w:val="PageNumber"/>
      </w:rPr>
      <w:fldChar w:fldCharType="end"/>
    </w:r>
  </w:p>
  <w:p w14:paraId="1AEF3C25" w14:textId="77777777" w:rsidR="009C78E4" w:rsidRDefault="009C78E4" w:rsidP="0078630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8518C" w14:textId="4271C6B1" w:rsidR="009C78E4" w:rsidRPr="0078630F" w:rsidRDefault="00A559A5" w:rsidP="0078630F">
    <w:pPr>
      <w:pStyle w:val="Header"/>
      <w:tabs>
        <w:tab w:val="clear" w:pos="8640"/>
        <w:tab w:val="right" w:pos="9360"/>
      </w:tabs>
      <w:ind w:right="360"/>
      <w:rPr>
        <w:sz w:val="20"/>
      </w:rPr>
    </w:pPr>
    <w:r>
      <w:rPr>
        <w:i/>
        <w:iCs/>
        <w:sz w:val="20"/>
      </w:rPr>
      <w:t>Version</w:t>
    </w:r>
    <w:r w:rsidRPr="00A559A5">
      <w:rPr>
        <w:i/>
        <w:iCs/>
        <w:sz w:val="20"/>
      </w:rPr>
      <w:t xml:space="preserve"> </w:t>
    </w:r>
    <w:r w:rsidRPr="00A559A5">
      <w:rPr>
        <w:i/>
        <w:iCs/>
        <w:sz w:val="20"/>
      </w:rPr>
      <w:fldChar w:fldCharType="begin"/>
    </w:r>
    <w:r w:rsidRPr="00A559A5">
      <w:rPr>
        <w:i/>
        <w:iCs/>
        <w:sz w:val="20"/>
      </w:rPr>
      <w:instrText xml:space="preserve"> DATE \@ "M/d/yyyy h:mm am/pm" </w:instrText>
    </w:r>
    <w:r w:rsidRPr="00A559A5">
      <w:rPr>
        <w:i/>
        <w:iCs/>
        <w:sz w:val="20"/>
      </w:rPr>
      <w:fldChar w:fldCharType="separate"/>
    </w:r>
    <w:r w:rsidR="009D119D">
      <w:rPr>
        <w:i/>
        <w:iCs/>
        <w:noProof/>
        <w:sz w:val="20"/>
      </w:rPr>
      <w:t>3/28/2022 9:38 AM</w:t>
    </w:r>
    <w:r w:rsidRPr="00A559A5">
      <w:rPr>
        <w:i/>
        <w:iCs/>
        <w:sz w:val="20"/>
      </w:rPr>
      <w:fldChar w:fldCharType="end"/>
    </w:r>
    <w:r w:rsidR="009C78E4">
      <w:rPr>
        <w:sz w:val="20"/>
      </w:rPr>
      <w:tab/>
    </w:r>
    <w:r w:rsidR="009C78E4">
      <w:rPr>
        <w:sz w:val="20"/>
      </w:rPr>
      <w:tab/>
      <w:t>p</w:t>
    </w:r>
    <w:r w:rsidR="009C78E4" w:rsidRPr="0078630F">
      <w:rPr>
        <w:sz w:val="20"/>
      </w:rPr>
      <w:t xml:space="preserve">age </w:t>
    </w:r>
    <w:r w:rsidR="009C78E4" w:rsidRPr="0078630F">
      <w:rPr>
        <w:sz w:val="20"/>
      </w:rPr>
      <w:fldChar w:fldCharType="begin"/>
    </w:r>
    <w:r w:rsidR="009C78E4" w:rsidRPr="0078630F">
      <w:rPr>
        <w:sz w:val="20"/>
      </w:rPr>
      <w:instrText xml:space="preserve"> PAGE </w:instrText>
    </w:r>
    <w:r w:rsidR="009C78E4" w:rsidRPr="0078630F">
      <w:rPr>
        <w:sz w:val="20"/>
      </w:rPr>
      <w:fldChar w:fldCharType="separate"/>
    </w:r>
    <w:r w:rsidR="00A2353A">
      <w:rPr>
        <w:noProof/>
        <w:sz w:val="20"/>
      </w:rPr>
      <w:t>2</w:t>
    </w:r>
    <w:r w:rsidR="009C78E4" w:rsidRPr="0078630F">
      <w:rPr>
        <w:sz w:val="20"/>
      </w:rPr>
      <w:fldChar w:fldCharType="end"/>
    </w:r>
    <w:r w:rsidR="009C78E4" w:rsidRPr="0078630F">
      <w:rPr>
        <w:sz w:val="20"/>
      </w:rPr>
      <w:t xml:space="preserve"> of </w:t>
    </w:r>
    <w:r w:rsidR="009C78E4" w:rsidRPr="0078630F">
      <w:rPr>
        <w:sz w:val="20"/>
      </w:rPr>
      <w:fldChar w:fldCharType="begin"/>
    </w:r>
    <w:r w:rsidR="009C78E4" w:rsidRPr="0078630F">
      <w:rPr>
        <w:sz w:val="20"/>
      </w:rPr>
      <w:instrText xml:space="preserve"> NUMPAGES </w:instrText>
    </w:r>
    <w:r w:rsidR="009C78E4" w:rsidRPr="0078630F">
      <w:rPr>
        <w:sz w:val="20"/>
      </w:rPr>
      <w:fldChar w:fldCharType="separate"/>
    </w:r>
    <w:r w:rsidR="00A2353A">
      <w:rPr>
        <w:noProof/>
        <w:sz w:val="20"/>
      </w:rPr>
      <w:t>2</w:t>
    </w:r>
    <w:r w:rsidR="009C78E4" w:rsidRPr="0078630F">
      <w:rPr>
        <w:sz w:val="20"/>
      </w:rPr>
      <w:fldChar w:fldCharType="end"/>
    </w:r>
    <w:r w:rsidR="009D119D" w:rsidRPr="00804277">
      <w:rPr>
        <w:noProof/>
      </w:rPr>
    </w:r>
    <w:r w:rsidR="009D119D" w:rsidRPr="00804277">
      <w:rPr>
        <w:noProof/>
      </w:rPr>
      <w:pict w14:anchorId="21E051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114645" o:spid="_x0000_s1026" type="#_x0000_t136" alt="" style="position:absolute;margin-left:0;margin-top:0;width:494.9pt;height:164.9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9CEA1" w14:textId="22B72A4F" w:rsidR="009D119D" w:rsidRDefault="009D119D">
    <w:pPr>
      <w:pStyle w:val="Header"/>
    </w:pPr>
    <w:r w:rsidRPr="0053336D">
      <w:rPr>
        <w:noProof/>
      </w:rPr>
    </w:r>
    <w:r w:rsidR="009D119D" w:rsidRPr="0053336D">
      <w:rPr>
        <w:noProof/>
      </w:rPr>
      <w:pict w14:anchorId="67DEE8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114643" o:spid="_x0000_s1026" type="#_x0000_t136" alt="" style="position:absolute;margin-left:0;margin-top:0;width:494.9pt;height:164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5B8"/>
    <w:multiLevelType w:val="hybridMultilevel"/>
    <w:tmpl w:val="C6EA8A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C41E74"/>
    <w:multiLevelType w:val="multilevel"/>
    <w:tmpl w:val="F61C4458"/>
    <w:styleLink w:val="List1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•"/>
      <w:lvlJc w:val="left"/>
      <w:rPr>
        <w:position w:val="0"/>
        <w:rtl w:val="0"/>
      </w:rPr>
    </w:lvl>
    <w:lvl w:ilvl="2">
      <w:start w:val="1"/>
      <w:numFmt w:val="bullet"/>
      <w:lvlText w:val="•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•"/>
      <w:lvlJc w:val="left"/>
      <w:rPr>
        <w:position w:val="0"/>
        <w:rtl w:val="0"/>
      </w:rPr>
    </w:lvl>
    <w:lvl w:ilvl="5">
      <w:start w:val="1"/>
      <w:numFmt w:val="bullet"/>
      <w:lvlText w:val="•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•"/>
      <w:lvlJc w:val="left"/>
      <w:rPr>
        <w:position w:val="0"/>
        <w:rtl w:val="0"/>
      </w:rPr>
    </w:lvl>
    <w:lvl w:ilvl="8">
      <w:start w:val="1"/>
      <w:numFmt w:val="bullet"/>
      <w:lvlText w:val="•"/>
      <w:lvlJc w:val="left"/>
      <w:rPr>
        <w:position w:val="0"/>
        <w:rtl w:val="0"/>
      </w:rPr>
    </w:lvl>
  </w:abstractNum>
  <w:abstractNum w:abstractNumId="2" w15:restartNumberingAfterBreak="0">
    <w:nsid w:val="096B70AB"/>
    <w:multiLevelType w:val="hybridMultilevel"/>
    <w:tmpl w:val="1AF81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A5059"/>
    <w:multiLevelType w:val="hybridMultilevel"/>
    <w:tmpl w:val="5824D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B94C94"/>
    <w:multiLevelType w:val="hybridMultilevel"/>
    <w:tmpl w:val="EEA6F922"/>
    <w:lvl w:ilvl="0" w:tplc="97D416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228F7"/>
    <w:multiLevelType w:val="multilevel"/>
    <w:tmpl w:val="1FE60F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71F0A"/>
    <w:multiLevelType w:val="hybridMultilevel"/>
    <w:tmpl w:val="CD5A9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095D1E"/>
    <w:multiLevelType w:val="hybridMultilevel"/>
    <w:tmpl w:val="120E0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26A2E7E"/>
    <w:multiLevelType w:val="hybridMultilevel"/>
    <w:tmpl w:val="B0344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A338D"/>
    <w:multiLevelType w:val="multilevel"/>
    <w:tmpl w:val="DF84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3F0691"/>
    <w:multiLevelType w:val="multilevel"/>
    <w:tmpl w:val="47420E30"/>
    <w:styleLink w:val="List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 w15:restartNumberingAfterBreak="0">
    <w:nsid w:val="245F024E"/>
    <w:multiLevelType w:val="hybridMultilevel"/>
    <w:tmpl w:val="1A5EC9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3901E1"/>
    <w:multiLevelType w:val="hybridMultilevel"/>
    <w:tmpl w:val="A17CBA62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27CA3958"/>
    <w:multiLevelType w:val="hybridMultilevel"/>
    <w:tmpl w:val="2B641F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8F5FEC"/>
    <w:multiLevelType w:val="multilevel"/>
    <w:tmpl w:val="7AB26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9D723F"/>
    <w:multiLevelType w:val="hybridMultilevel"/>
    <w:tmpl w:val="7070D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5685C"/>
    <w:multiLevelType w:val="hybridMultilevel"/>
    <w:tmpl w:val="F61C45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918AD472">
      <w:start w:val="4"/>
      <w:numFmt w:val="upperRoman"/>
      <w:lvlText w:val="%3."/>
      <w:lvlJc w:val="left"/>
      <w:pPr>
        <w:ind w:left="34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5757C7D"/>
    <w:multiLevelType w:val="multilevel"/>
    <w:tmpl w:val="2532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6F63DA1"/>
    <w:multiLevelType w:val="multilevel"/>
    <w:tmpl w:val="300CA2D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5C633B"/>
    <w:multiLevelType w:val="multilevel"/>
    <w:tmpl w:val="3502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9411F16"/>
    <w:multiLevelType w:val="multilevel"/>
    <w:tmpl w:val="7F3EF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920ED1"/>
    <w:multiLevelType w:val="hybridMultilevel"/>
    <w:tmpl w:val="5114E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7850D3"/>
    <w:multiLevelType w:val="multilevel"/>
    <w:tmpl w:val="DB000E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843B68"/>
    <w:multiLevelType w:val="hybridMultilevel"/>
    <w:tmpl w:val="7512B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94A54"/>
    <w:multiLevelType w:val="hybridMultilevel"/>
    <w:tmpl w:val="2684F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5452271D"/>
    <w:multiLevelType w:val="hybridMultilevel"/>
    <w:tmpl w:val="120E0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56AB1B4D"/>
    <w:multiLevelType w:val="hybridMultilevel"/>
    <w:tmpl w:val="13DE7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B69BC"/>
    <w:multiLevelType w:val="multilevel"/>
    <w:tmpl w:val="472C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FAC1887"/>
    <w:multiLevelType w:val="hybridMultilevel"/>
    <w:tmpl w:val="5184BA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30A4E4D"/>
    <w:multiLevelType w:val="hybridMultilevel"/>
    <w:tmpl w:val="B8B80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1276F"/>
    <w:multiLevelType w:val="hybridMultilevel"/>
    <w:tmpl w:val="9746C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E2710"/>
    <w:multiLevelType w:val="hybridMultilevel"/>
    <w:tmpl w:val="B0344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641511"/>
    <w:multiLevelType w:val="multilevel"/>
    <w:tmpl w:val="DEFC13FE"/>
    <w:styleLink w:val="List21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3" w15:restartNumberingAfterBreak="0">
    <w:nsid w:val="7282399A"/>
    <w:multiLevelType w:val="multilevel"/>
    <w:tmpl w:val="B0344E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641235"/>
    <w:multiLevelType w:val="hybridMultilevel"/>
    <w:tmpl w:val="5D4C9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973D40"/>
    <w:multiLevelType w:val="multilevel"/>
    <w:tmpl w:val="0766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5"/>
  </w:num>
  <w:num w:numId="3">
    <w:abstractNumId w:val="10"/>
  </w:num>
  <w:num w:numId="4">
    <w:abstractNumId w:val="1"/>
  </w:num>
  <w:num w:numId="5">
    <w:abstractNumId w:val="32"/>
  </w:num>
  <w:num w:numId="6">
    <w:abstractNumId w:val="31"/>
  </w:num>
  <w:num w:numId="7">
    <w:abstractNumId w:val="15"/>
  </w:num>
  <w:num w:numId="8">
    <w:abstractNumId w:val="24"/>
  </w:num>
  <w:num w:numId="9">
    <w:abstractNumId w:val="3"/>
  </w:num>
  <w:num w:numId="10">
    <w:abstractNumId w:val="8"/>
  </w:num>
  <w:num w:numId="11">
    <w:abstractNumId w:val="20"/>
  </w:num>
  <w:num w:numId="12">
    <w:abstractNumId w:val="26"/>
  </w:num>
  <w:num w:numId="13">
    <w:abstractNumId w:val="16"/>
  </w:num>
  <w:num w:numId="14">
    <w:abstractNumId w:val="0"/>
  </w:num>
  <w:num w:numId="15">
    <w:abstractNumId w:val="30"/>
  </w:num>
  <w:num w:numId="16">
    <w:abstractNumId w:val="11"/>
  </w:num>
  <w:num w:numId="17">
    <w:abstractNumId w:val="33"/>
  </w:num>
  <w:num w:numId="18">
    <w:abstractNumId w:val="5"/>
  </w:num>
  <w:num w:numId="19">
    <w:abstractNumId w:val="29"/>
  </w:num>
  <w:num w:numId="20">
    <w:abstractNumId w:val="22"/>
  </w:num>
  <w:num w:numId="21">
    <w:abstractNumId w:val="18"/>
  </w:num>
  <w:num w:numId="22">
    <w:abstractNumId w:val="4"/>
  </w:num>
  <w:num w:numId="23">
    <w:abstractNumId w:val="34"/>
  </w:num>
  <w:num w:numId="24">
    <w:abstractNumId w:val="12"/>
  </w:num>
  <w:num w:numId="25">
    <w:abstractNumId w:val="23"/>
  </w:num>
  <w:num w:numId="26">
    <w:abstractNumId w:val="21"/>
  </w:num>
  <w:num w:numId="27">
    <w:abstractNumId w:val="28"/>
  </w:num>
  <w:num w:numId="28">
    <w:abstractNumId w:val="13"/>
  </w:num>
  <w:num w:numId="29">
    <w:abstractNumId w:val="9"/>
  </w:num>
  <w:num w:numId="30">
    <w:abstractNumId w:val="14"/>
  </w:num>
  <w:num w:numId="31">
    <w:abstractNumId w:val="7"/>
  </w:num>
  <w:num w:numId="32">
    <w:abstractNumId w:val="35"/>
  </w:num>
  <w:num w:numId="33">
    <w:abstractNumId w:val="19"/>
  </w:num>
  <w:num w:numId="34">
    <w:abstractNumId w:val="17"/>
  </w:num>
  <w:num w:numId="35">
    <w:abstractNumId w:val="27"/>
  </w:num>
  <w:num w:numId="36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628"/>
    <w:rsid w:val="00001890"/>
    <w:rsid w:val="000027BB"/>
    <w:rsid w:val="00003E2B"/>
    <w:rsid w:val="00004E75"/>
    <w:rsid w:val="00004FD1"/>
    <w:rsid w:val="00006903"/>
    <w:rsid w:val="000117D8"/>
    <w:rsid w:val="000168EC"/>
    <w:rsid w:val="0001744C"/>
    <w:rsid w:val="0002046A"/>
    <w:rsid w:val="00021A29"/>
    <w:rsid w:val="00021E43"/>
    <w:rsid w:val="00023DAC"/>
    <w:rsid w:val="0002668A"/>
    <w:rsid w:val="000319E1"/>
    <w:rsid w:val="000328C0"/>
    <w:rsid w:val="00034654"/>
    <w:rsid w:val="0003576C"/>
    <w:rsid w:val="000371A4"/>
    <w:rsid w:val="00040D9E"/>
    <w:rsid w:val="00041150"/>
    <w:rsid w:val="0004228A"/>
    <w:rsid w:val="00046E40"/>
    <w:rsid w:val="0004726B"/>
    <w:rsid w:val="00047EA3"/>
    <w:rsid w:val="0005122C"/>
    <w:rsid w:val="00052DC3"/>
    <w:rsid w:val="00053C5C"/>
    <w:rsid w:val="00053FB9"/>
    <w:rsid w:val="00054642"/>
    <w:rsid w:val="00054F63"/>
    <w:rsid w:val="00054FE1"/>
    <w:rsid w:val="00055087"/>
    <w:rsid w:val="00056975"/>
    <w:rsid w:val="00062B49"/>
    <w:rsid w:val="00066856"/>
    <w:rsid w:val="00072754"/>
    <w:rsid w:val="0007628C"/>
    <w:rsid w:val="00081C5D"/>
    <w:rsid w:val="0008225B"/>
    <w:rsid w:val="0008597F"/>
    <w:rsid w:val="000906A3"/>
    <w:rsid w:val="000911F4"/>
    <w:rsid w:val="00091DF0"/>
    <w:rsid w:val="00093F05"/>
    <w:rsid w:val="00096E3F"/>
    <w:rsid w:val="00096F77"/>
    <w:rsid w:val="000A09BF"/>
    <w:rsid w:val="000A1780"/>
    <w:rsid w:val="000A33A9"/>
    <w:rsid w:val="000A3704"/>
    <w:rsid w:val="000A5EDB"/>
    <w:rsid w:val="000B199B"/>
    <w:rsid w:val="000B1D91"/>
    <w:rsid w:val="000B1E72"/>
    <w:rsid w:val="000B59B7"/>
    <w:rsid w:val="000B67AF"/>
    <w:rsid w:val="000B6BDC"/>
    <w:rsid w:val="000C0E92"/>
    <w:rsid w:val="000C2617"/>
    <w:rsid w:val="000C5A3E"/>
    <w:rsid w:val="000D346F"/>
    <w:rsid w:val="000E3CAD"/>
    <w:rsid w:val="000E3CB0"/>
    <w:rsid w:val="000E543A"/>
    <w:rsid w:val="000F7819"/>
    <w:rsid w:val="0010140D"/>
    <w:rsid w:val="001017B4"/>
    <w:rsid w:val="00101F64"/>
    <w:rsid w:val="001049E4"/>
    <w:rsid w:val="001055D1"/>
    <w:rsid w:val="00106346"/>
    <w:rsid w:val="00106BE3"/>
    <w:rsid w:val="00107C22"/>
    <w:rsid w:val="001108E8"/>
    <w:rsid w:val="00111C22"/>
    <w:rsid w:val="0011404A"/>
    <w:rsid w:val="001147BC"/>
    <w:rsid w:val="00114D33"/>
    <w:rsid w:val="001151B5"/>
    <w:rsid w:val="00117DD3"/>
    <w:rsid w:val="00122C93"/>
    <w:rsid w:val="00125BB6"/>
    <w:rsid w:val="001275C1"/>
    <w:rsid w:val="0013087C"/>
    <w:rsid w:val="00132D9B"/>
    <w:rsid w:val="0013337A"/>
    <w:rsid w:val="00133B8A"/>
    <w:rsid w:val="00136A5D"/>
    <w:rsid w:val="00136EE6"/>
    <w:rsid w:val="00137807"/>
    <w:rsid w:val="0014093E"/>
    <w:rsid w:val="00140B09"/>
    <w:rsid w:val="00140BE2"/>
    <w:rsid w:val="001431B4"/>
    <w:rsid w:val="00144750"/>
    <w:rsid w:val="0014721C"/>
    <w:rsid w:val="00153DD4"/>
    <w:rsid w:val="001553D3"/>
    <w:rsid w:val="001575BB"/>
    <w:rsid w:val="00157634"/>
    <w:rsid w:val="00160B74"/>
    <w:rsid w:val="0016157A"/>
    <w:rsid w:val="00161779"/>
    <w:rsid w:val="00163087"/>
    <w:rsid w:val="00165F1D"/>
    <w:rsid w:val="00166723"/>
    <w:rsid w:val="001723E8"/>
    <w:rsid w:val="0017554C"/>
    <w:rsid w:val="00175F61"/>
    <w:rsid w:val="0017619B"/>
    <w:rsid w:val="001762CA"/>
    <w:rsid w:val="001809DA"/>
    <w:rsid w:val="001827F1"/>
    <w:rsid w:val="00183989"/>
    <w:rsid w:val="00184E43"/>
    <w:rsid w:val="001852E5"/>
    <w:rsid w:val="00186168"/>
    <w:rsid w:val="0018629E"/>
    <w:rsid w:val="00193E95"/>
    <w:rsid w:val="0019609D"/>
    <w:rsid w:val="00196E5B"/>
    <w:rsid w:val="001A142A"/>
    <w:rsid w:val="001A32CB"/>
    <w:rsid w:val="001A5CA9"/>
    <w:rsid w:val="001A731B"/>
    <w:rsid w:val="001B350F"/>
    <w:rsid w:val="001B42AF"/>
    <w:rsid w:val="001B7EDB"/>
    <w:rsid w:val="001C3417"/>
    <w:rsid w:val="001C709F"/>
    <w:rsid w:val="001C75D4"/>
    <w:rsid w:val="001C7C43"/>
    <w:rsid w:val="001D301B"/>
    <w:rsid w:val="001D36F4"/>
    <w:rsid w:val="001E075C"/>
    <w:rsid w:val="001E1B92"/>
    <w:rsid w:val="001E2C82"/>
    <w:rsid w:val="001E2EE1"/>
    <w:rsid w:val="001E65C7"/>
    <w:rsid w:val="001E7B86"/>
    <w:rsid w:val="001F07C2"/>
    <w:rsid w:val="001F0974"/>
    <w:rsid w:val="001F0F94"/>
    <w:rsid w:val="001F19D3"/>
    <w:rsid w:val="001F1B58"/>
    <w:rsid w:val="001F2FF6"/>
    <w:rsid w:val="001F3747"/>
    <w:rsid w:val="001F3C6A"/>
    <w:rsid w:val="001F3E05"/>
    <w:rsid w:val="001F47DF"/>
    <w:rsid w:val="001F522B"/>
    <w:rsid w:val="001F7E78"/>
    <w:rsid w:val="001F7F43"/>
    <w:rsid w:val="00203445"/>
    <w:rsid w:val="00204263"/>
    <w:rsid w:val="002059B5"/>
    <w:rsid w:val="00206F50"/>
    <w:rsid w:val="00211247"/>
    <w:rsid w:val="002115D7"/>
    <w:rsid w:val="00214017"/>
    <w:rsid w:val="0021521C"/>
    <w:rsid w:val="00220BDD"/>
    <w:rsid w:val="00222D44"/>
    <w:rsid w:val="00223599"/>
    <w:rsid w:val="00226487"/>
    <w:rsid w:val="002270EE"/>
    <w:rsid w:val="00227CC4"/>
    <w:rsid w:val="00230920"/>
    <w:rsid w:val="0023130E"/>
    <w:rsid w:val="00233895"/>
    <w:rsid w:val="002346C3"/>
    <w:rsid w:val="002361BF"/>
    <w:rsid w:val="00242E9E"/>
    <w:rsid w:val="00242ECE"/>
    <w:rsid w:val="002434AC"/>
    <w:rsid w:val="002440AE"/>
    <w:rsid w:val="00246D09"/>
    <w:rsid w:val="0024742A"/>
    <w:rsid w:val="00250CF5"/>
    <w:rsid w:val="0025221F"/>
    <w:rsid w:val="002522BB"/>
    <w:rsid w:val="0025382F"/>
    <w:rsid w:val="00260849"/>
    <w:rsid w:val="00260ED2"/>
    <w:rsid w:val="00262075"/>
    <w:rsid w:val="002623BD"/>
    <w:rsid w:val="00263F8B"/>
    <w:rsid w:val="00264A26"/>
    <w:rsid w:val="00265786"/>
    <w:rsid w:val="002708C7"/>
    <w:rsid w:val="00271449"/>
    <w:rsid w:val="00272EE1"/>
    <w:rsid w:val="00273D08"/>
    <w:rsid w:val="0027473A"/>
    <w:rsid w:val="0027698D"/>
    <w:rsid w:val="0028018B"/>
    <w:rsid w:val="002817C3"/>
    <w:rsid w:val="00281EFB"/>
    <w:rsid w:val="002849DD"/>
    <w:rsid w:val="002854DD"/>
    <w:rsid w:val="00285F6A"/>
    <w:rsid w:val="0029147C"/>
    <w:rsid w:val="00292C28"/>
    <w:rsid w:val="002A0080"/>
    <w:rsid w:val="002A123A"/>
    <w:rsid w:val="002A3B0C"/>
    <w:rsid w:val="002A4F49"/>
    <w:rsid w:val="002A4FCF"/>
    <w:rsid w:val="002B05F1"/>
    <w:rsid w:val="002B0FE7"/>
    <w:rsid w:val="002B2015"/>
    <w:rsid w:val="002B27EE"/>
    <w:rsid w:val="002B3CC8"/>
    <w:rsid w:val="002B405E"/>
    <w:rsid w:val="002B6FF6"/>
    <w:rsid w:val="002B7705"/>
    <w:rsid w:val="002C0AE6"/>
    <w:rsid w:val="002C1046"/>
    <w:rsid w:val="002C24F9"/>
    <w:rsid w:val="002C41B1"/>
    <w:rsid w:val="002C48E4"/>
    <w:rsid w:val="002C645F"/>
    <w:rsid w:val="002C7590"/>
    <w:rsid w:val="002D08E7"/>
    <w:rsid w:val="002D149D"/>
    <w:rsid w:val="002D1A94"/>
    <w:rsid w:val="002D2275"/>
    <w:rsid w:val="002D240E"/>
    <w:rsid w:val="002E187E"/>
    <w:rsid w:val="002E2628"/>
    <w:rsid w:val="002E3542"/>
    <w:rsid w:val="002E7292"/>
    <w:rsid w:val="002E77D3"/>
    <w:rsid w:val="002E7F61"/>
    <w:rsid w:val="002F5AEE"/>
    <w:rsid w:val="002F6F0F"/>
    <w:rsid w:val="002F726B"/>
    <w:rsid w:val="00300E0D"/>
    <w:rsid w:val="00302395"/>
    <w:rsid w:val="00303B7E"/>
    <w:rsid w:val="00304452"/>
    <w:rsid w:val="0030549A"/>
    <w:rsid w:val="003078FA"/>
    <w:rsid w:val="00307CBD"/>
    <w:rsid w:val="0031316A"/>
    <w:rsid w:val="003142BD"/>
    <w:rsid w:val="0031595E"/>
    <w:rsid w:val="00315C59"/>
    <w:rsid w:val="00316C52"/>
    <w:rsid w:val="00320C29"/>
    <w:rsid w:val="00321800"/>
    <w:rsid w:val="00321803"/>
    <w:rsid w:val="00321B26"/>
    <w:rsid w:val="00322225"/>
    <w:rsid w:val="00322A76"/>
    <w:rsid w:val="00323844"/>
    <w:rsid w:val="00324482"/>
    <w:rsid w:val="0033209E"/>
    <w:rsid w:val="0034040D"/>
    <w:rsid w:val="003423A0"/>
    <w:rsid w:val="00342984"/>
    <w:rsid w:val="003463C7"/>
    <w:rsid w:val="00350360"/>
    <w:rsid w:val="00353BF3"/>
    <w:rsid w:val="00355537"/>
    <w:rsid w:val="00356C16"/>
    <w:rsid w:val="00356DB9"/>
    <w:rsid w:val="003642E9"/>
    <w:rsid w:val="0036599B"/>
    <w:rsid w:val="00365B58"/>
    <w:rsid w:val="00366284"/>
    <w:rsid w:val="00370750"/>
    <w:rsid w:val="00370BE3"/>
    <w:rsid w:val="0037118B"/>
    <w:rsid w:val="00371A33"/>
    <w:rsid w:val="00371F54"/>
    <w:rsid w:val="003738DD"/>
    <w:rsid w:val="00373D3F"/>
    <w:rsid w:val="00374135"/>
    <w:rsid w:val="00374675"/>
    <w:rsid w:val="00374A21"/>
    <w:rsid w:val="00382C7D"/>
    <w:rsid w:val="00382CD8"/>
    <w:rsid w:val="0038587A"/>
    <w:rsid w:val="003858AA"/>
    <w:rsid w:val="003922AA"/>
    <w:rsid w:val="00392CC0"/>
    <w:rsid w:val="00392CD3"/>
    <w:rsid w:val="00397138"/>
    <w:rsid w:val="003A00E7"/>
    <w:rsid w:val="003A173A"/>
    <w:rsid w:val="003A195C"/>
    <w:rsid w:val="003A2701"/>
    <w:rsid w:val="003A27F7"/>
    <w:rsid w:val="003A3882"/>
    <w:rsid w:val="003A71DB"/>
    <w:rsid w:val="003A7E83"/>
    <w:rsid w:val="003B0B98"/>
    <w:rsid w:val="003B16BE"/>
    <w:rsid w:val="003B1FBA"/>
    <w:rsid w:val="003B6464"/>
    <w:rsid w:val="003B7219"/>
    <w:rsid w:val="003B7E9F"/>
    <w:rsid w:val="003C2612"/>
    <w:rsid w:val="003C2AC3"/>
    <w:rsid w:val="003C4827"/>
    <w:rsid w:val="003C5133"/>
    <w:rsid w:val="003C6226"/>
    <w:rsid w:val="003C62DA"/>
    <w:rsid w:val="003C7686"/>
    <w:rsid w:val="003D1199"/>
    <w:rsid w:val="003D1DCA"/>
    <w:rsid w:val="003D38CE"/>
    <w:rsid w:val="003D4B1F"/>
    <w:rsid w:val="003D5F68"/>
    <w:rsid w:val="003D6701"/>
    <w:rsid w:val="003E0631"/>
    <w:rsid w:val="003E338B"/>
    <w:rsid w:val="003E3DA9"/>
    <w:rsid w:val="003E5090"/>
    <w:rsid w:val="003F0242"/>
    <w:rsid w:val="003F3144"/>
    <w:rsid w:val="003F3C03"/>
    <w:rsid w:val="003F3F99"/>
    <w:rsid w:val="003F506A"/>
    <w:rsid w:val="003F58EB"/>
    <w:rsid w:val="004044BB"/>
    <w:rsid w:val="00404A2D"/>
    <w:rsid w:val="00405AA0"/>
    <w:rsid w:val="00406C51"/>
    <w:rsid w:val="00407B0D"/>
    <w:rsid w:val="0041410D"/>
    <w:rsid w:val="00415B12"/>
    <w:rsid w:val="0041746E"/>
    <w:rsid w:val="00421630"/>
    <w:rsid w:val="00421F4E"/>
    <w:rsid w:val="00423C5D"/>
    <w:rsid w:val="00424943"/>
    <w:rsid w:val="00424AAF"/>
    <w:rsid w:val="00427219"/>
    <w:rsid w:val="00430088"/>
    <w:rsid w:val="00431276"/>
    <w:rsid w:val="004320B0"/>
    <w:rsid w:val="00433149"/>
    <w:rsid w:val="0043375E"/>
    <w:rsid w:val="00434235"/>
    <w:rsid w:val="00434FA4"/>
    <w:rsid w:val="00435367"/>
    <w:rsid w:val="0044010F"/>
    <w:rsid w:val="004403E4"/>
    <w:rsid w:val="0044216A"/>
    <w:rsid w:val="00442541"/>
    <w:rsid w:val="00443591"/>
    <w:rsid w:val="0044417A"/>
    <w:rsid w:val="00445E14"/>
    <w:rsid w:val="00446A27"/>
    <w:rsid w:val="004509D6"/>
    <w:rsid w:val="00453B6A"/>
    <w:rsid w:val="00455B91"/>
    <w:rsid w:val="0045613C"/>
    <w:rsid w:val="00456721"/>
    <w:rsid w:val="004608A9"/>
    <w:rsid w:val="00462A68"/>
    <w:rsid w:val="00464C8F"/>
    <w:rsid w:val="0046596B"/>
    <w:rsid w:val="00465EB0"/>
    <w:rsid w:val="00471119"/>
    <w:rsid w:val="00472FD1"/>
    <w:rsid w:val="00473510"/>
    <w:rsid w:val="00474EB1"/>
    <w:rsid w:val="00474F18"/>
    <w:rsid w:val="00481534"/>
    <w:rsid w:val="004823BF"/>
    <w:rsid w:val="00483122"/>
    <w:rsid w:val="00485923"/>
    <w:rsid w:val="00487771"/>
    <w:rsid w:val="00490AD5"/>
    <w:rsid w:val="00492FDD"/>
    <w:rsid w:val="00493BA0"/>
    <w:rsid w:val="0049552F"/>
    <w:rsid w:val="00497844"/>
    <w:rsid w:val="00497FD6"/>
    <w:rsid w:val="004A2310"/>
    <w:rsid w:val="004A4EC4"/>
    <w:rsid w:val="004B384A"/>
    <w:rsid w:val="004B3E0A"/>
    <w:rsid w:val="004B78DC"/>
    <w:rsid w:val="004B7FA9"/>
    <w:rsid w:val="004C3103"/>
    <w:rsid w:val="004C46A0"/>
    <w:rsid w:val="004C6AAE"/>
    <w:rsid w:val="004D2CE9"/>
    <w:rsid w:val="004D36F5"/>
    <w:rsid w:val="004D4C90"/>
    <w:rsid w:val="004D7A12"/>
    <w:rsid w:val="004E0021"/>
    <w:rsid w:val="004E3A4A"/>
    <w:rsid w:val="004E4B9F"/>
    <w:rsid w:val="004E6C04"/>
    <w:rsid w:val="004F087C"/>
    <w:rsid w:val="004F3745"/>
    <w:rsid w:val="004F3A63"/>
    <w:rsid w:val="004F48D6"/>
    <w:rsid w:val="004F531F"/>
    <w:rsid w:val="004F5B75"/>
    <w:rsid w:val="004F69BC"/>
    <w:rsid w:val="004F7100"/>
    <w:rsid w:val="004F7427"/>
    <w:rsid w:val="00500408"/>
    <w:rsid w:val="005021BC"/>
    <w:rsid w:val="005047AA"/>
    <w:rsid w:val="00510D77"/>
    <w:rsid w:val="005118D0"/>
    <w:rsid w:val="0051280F"/>
    <w:rsid w:val="00512E07"/>
    <w:rsid w:val="005130CA"/>
    <w:rsid w:val="0051349B"/>
    <w:rsid w:val="00514EA1"/>
    <w:rsid w:val="00516FD5"/>
    <w:rsid w:val="005207F5"/>
    <w:rsid w:val="00521B45"/>
    <w:rsid w:val="00522C09"/>
    <w:rsid w:val="005237D1"/>
    <w:rsid w:val="0052423B"/>
    <w:rsid w:val="00527026"/>
    <w:rsid w:val="005308D9"/>
    <w:rsid w:val="005313AC"/>
    <w:rsid w:val="005317B8"/>
    <w:rsid w:val="0053557B"/>
    <w:rsid w:val="00535C83"/>
    <w:rsid w:val="0053701F"/>
    <w:rsid w:val="0053791D"/>
    <w:rsid w:val="005379B9"/>
    <w:rsid w:val="00537C64"/>
    <w:rsid w:val="00543968"/>
    <w:rsid w:val="00545C2A"/>
    <w:rsid w:val="00545E58"/>
    <w:rsid w:val="005477A4"/>
    <w:rsid w:val="00552BBF"/>
    <w:rsid w:val="00553863"/>
    <w:rsid w:val="00556D55"/>
    <w:rsid w:val="00556EAA"/>
    <w:rsid w:val="00560295"/>
    <w:rsid w:val="00561101"/>
    <w:rsid w:val="00565D49"/>
    <w:rsid w:val="005665D1"/>
    <w:rsid w:val="00567308"/>
    <w:rsid w:val="005713C6"/>
    <w:rsid w:val="005724CF"/>
    <w:rsid w:val="005725A8"/>
    <w:rsid w:val="00577A07"/>
    <w:rsid w:val="00580784"/>
    <w:rsid w:val="00582EBD"/>
    <w:rsid w:val="005850BC"/>
    <w:rsid w:val="00587CD7"/>
    <w:rsid w:val="00590849"/>
    <w:rsid w:val="00592433"/>
    <w:rsid w:val="00594F52"/>
    <w:rsid w:val="00595914"/>
    <w:rsid w:val="00597AE2"/>
    <w:rsid w:val="005A22CC"/>
    <w:rsid w:val="005A3143"/>
    <w:rsid w:val="005A56EA"/>
    <w:rsid w:val="005B3274"/>
    <w:rsid w:val="005B3664"/>
    <w:rsid w:val="005B5916"/>
    <w:rsid w:val="005B5C4D"/>
    <w:rsid w:val="005B5E2D"/>
    <w:rsid w:val="005B7328"/>
    <w:rsid w:val="005C23DB"/>
    <w:rsid w:val="005C28BF"/>
    <w:rsid w:val="005C29A5"/>
    <w:rsid w:val="005C6080"/>
    <w:rsid w:val="005D011D"/>
    <w:rsid w:val="005D20A3"/>
    <w:rsid w:val="005D23D3"/>
    <w:rsid w:val="005D3176"/>
    <w:rsid w:val="005D45E2"/>
    <w:rsid w:val="005D616F"/>
    <w:rsid w:val="005D64A6"/>
    <w:rsid w:val="005D696C"/>
    <w:rsid w:val="005E1508"/>
    <w:rsid w:val="005E15C7"/>
    <w:rsid w:val="005E248A"/>
    <w:rsid w:val="005E276D"/>
    <w:rsid w:val="005E3789"/>
    <w:rsid w:val="005E40DD"/>
    <w:rsid w:val="005E4D4F"/>
    <w:rsid w:val="005E5E14"/>
    <w:rsid w:val="005E6361"/>
    <w:rsid w:val="005F4165"/>
    <w:rsid w:val="005F7606"/>
    <w:rsid w:val="005F7715"/>
    <w:rsid w:val="00603C5B"/>
    <w:rsid w:val="0060620C"/>
    <w:rsid w:val="006115A0"/>
    <w:rsid w:val="00611982"/>
    <w:rsid w:val="0061207C"/>
    <w:rsid w:val="00613366"/>
    <w:rsid w:val="00613488"/>
    <w:rsid w:val="00614CB2"/>
    <w:rsid w:val="0061662E"/>
    <w:rsid w:val="00617C5D"/>
    <w:rsid w:val="00620B74"/>
    <w:rsid w:val="0062114A"/>
    <w:rsid w:val="00621F97"/>
    <w:rsid w:val="00623246"/>
    <w:rsid w:val="00623EAC"/>
    <w:rsid w:val="0062489E"/>
    <w:rsid w:val="0062498F"/>
    <w:rsid w:val="00626732"/>
    <w:rsid w:val="00630E43"/>
    <w:rsid w:val="00631AF4"/>
    <w:rsid w:val="00632258"/>
    <w:rsid w:val="00636240"/>
    <w:rsid w:val="00636DEA"/>
    <w:rsid w:val="00640E1D"/>
    <w:rsid w:val="006439C7"/>
    <w:rsid w:val="0064612F"/>
    <w:rsid w:val="006463D1"/>
    <w:rsid w:val="00647DD5"/>
    <w:rsid w:val="006519A1"/>
    <w:rsid w:val="00651EA4"/>
    <w:rsid w:val="00651FF6"/>
    <w:rsid w:val="0065333D"/>
    <w:rsid w:val="00654D54"/>
    <w:rsid w:val="00657A9A"/>
    <w:rsid w:val="00657C5F"/>
    <w:rsid w:val="00657E93"/>
    <w:rsid w:val="00660220"/>
    <w:rsid w:val="0066223F"/>
    <w:rsid w:val="006639C1"/>
    <w:rsid w:val="006655F2"/>
    <w:rsid w:val="00665E7C"/>
    <w:rsid w:val="00667AAD"/>
    <w:rsid w:val="00672248"/>
    <w:rsid w:val="0067274D"/>
    <w:rsid w:val="0067350B"/>
    <w:rsid w:val="00674B1F"/>
    <w:rsid w:val="00675359"/>
    <w:rsid w:val="00675924"/>
    <w:rsid w:val="0067608E"/>
    <w:rsid w:val="006776A1"/>
    <w:rsid w:val="006777F4"/>
    <w:rsid w:val="00680C60"/>
    <w:rsid w:val="00682645"/>
    <w:rsid w:val="006836DA"/>
    <w:rsid w:val="00684D63"/>
    <w:rsid w:val="00685377"/>
    <w:rsid w:val="0068721C"/>
    <w:rsid w:val="00693C56"/>
    <w:rsid w:val="00694A48"/>
    <w:rsid w:val="00694F4C"/>
    <w:rsid w:val="006A223A"/>
    <w:rsid w:val="006A2E76"/>
    <w:rsid w:val="006A3CE7"/>
    <w:rsid w:val="006A5DF1"/>
    <w:rsid w:val="006B4DDA"/>
    <w:rsid w:val="006B55B9"/>
    <w:rsid w:val="006B5FB4"/>
    <w:rsid w:val="006B5FF6"/>
    <w:rsid w:val="006B7CA2"/>
    <w:rsid w:val="006C14AE"/>
    <w:rsid w:val="006C26A0"/>
    <w:rsid w:val="006C2F47"/>
    <w:rsid w:val="006C6D9A"/>
    <w:rsid w:val="006D23FC"/>
    <w:rsid w:val="006D25CF"/>
    <w:rsid w:val="006D3635"/>
    <w:rsid w:val="006D3F83"/>
    <w:rsid w:val="006E0008"/>
    <w:rsid w:val="006E0214"/>
    <w:rsid w:val="006E05ED"/>
    <w:rsid w:val="006E0EAD"/>
    <w:rsid w:val="006E16A1"/>
    <w:rsid w:val="006E3191"/>
    <w:rsid w:val="006E526F"/>
    <w:rsid w:val="006F014F"/>
    <w:rsid w:val="006F1A19"/>
    <w:rsid w:val="006F3DDD"/>
    <w:rsid w:val="006F6F66"/>
    <w:rsid w:val="006F759D"/>
    <w:rsid w:val="007004E2"/>
    <w:rsid w:val="00700537"/>
    <w:rsid w:val="00700D54"/>
    <w:rsid w:val="007016ED"/>
    <w:rsid w:val="00703928"/>
    <w:rsid w:val="0070666E"/>
    <w:rsid w:val="007102EA"/>
    <w:rsid w:val="00710D07"/>
    <w:rsid w:val="00711AA4"/>
    <w:rsid w:val="00712C30"/>
    <w:rsid w:val="00713196"/>
    <w:rsid w:val="00713560"/>
    <w:rsid w:val="00714B3B"/>
    <w:rsid w:val="00720653"/>
    <w:rsid w:val="00725108"/>
    <w:rsid w:val="007259A1"/>
    <w:rsid w:val="00725C02"/>
    <w:rsid w:val="0072632C"/>
    <w:rsid w:val="007302EA"/>
    <w:rsid w:val="007305F0"/>
    <w:rsid w:val="00730EB4"/>
    <w:rsid w:val="00735114"/>
    <w:rsid w:val="007359C7"/>
    <w:rsid w:val="00743A1D"/>
    <w:rsid w:val="00747501"/>
    <w:rsid w:val="00750034"/>
    <w:rsid w:val="0075057B"/>
    <w:rsid w:val="00750EDA"/>
    <w:rsid w:val="00753FC2"/>
    <w:rsid w:val="00755B21"/>
    <w:rsid w:val="00755FB1"/>
    <w:rsid w:val="00756AAA"/>
    <w:rsid w:val="00761014"/>
    <w:rsid w:val="00761482"/>
    <w:rsid w:val="00762007"/>
    <w:rsid w:val="00763FDD"/>
    <w:rsid w:val="00764F69"/>
    <w:rsid w:val="00766E60"/>
    <w:rsid w:val="007768BC"/>
    <w:rsid w:val="007777CB"/>
    <w:rsid w:val="007777E2"/>
    <w:rsid w:val="00780E29"/>
    <w:rsid w:val="00781092"/>
    <w:rsid w:val="00781F7C"/>
    <w:rsid w:val="00784837"/>
    <w:rsid w:val="0078630F"/>
    <w:rsid w:val="007867EE"/>
    <w:rsid w:val="007923DF"/>
    <w:rsid w:val="00794B45"/>
    <w:rsid w:val="00794E53"/>
    <w:rsid w:val="0079527D"/>
    <w:rsid w:val="007A0178"/>
    <w:rsid w:val="007A078C"/>
    <w:rsid w:val="007A1005"/>
    <w:rsid w:val="007A1FB0"/>
    <w:rsid w:val="007A3A8E"/>
    <w:rsid w:val="007A484B"/>
    <w:rsid w:val="007A4B5B"/>
    <w:rsid w:val="007A4F47"/>
    <w:rsid w:val="007A6190"/>
    <w:rsid w:val="007B12C5"/>
    <w:rsid w:val="007B2DE8"/>
    <w:rsid w:val="007B3F49"/>
    <w:rsid w:val="007B4218"/>
    <w:rsid w:val="007B4F8B"/>
    <w:rsid w:val="007B5AD5"/>
    <w:rsid w:val="007B6838"/>
    <w:rsid w:val="007B7758"/>
    <w:rsid w:val="007C1381"/>
    <w:rsid w:val="007C17AA"/>
    <w:rsid w:val="007C4178"/>
    <w:rsid w:val="007C461C"/>
    <w:rsid w:val="007C5E9D"/>
    <w:rsid w:val="007C6AB6"/>
    <w:rsid w:val="007D08CA"/>
    <w:rsid w:val="007D4C64"/>
    <w:rsid w:val="007E0957"/>
    <w:rsid w:val="007E138E"/>
    <w:rsid w:val="007E2036"/>
    <w:rsid w:val="007F110C"/>
    <w:rsid w:val="007F3B10"/>
    <w:rsid w:val="007F4E8A"/>
    <w:rsid w:val="007F5118"/>
    <w:rsid w:val="007F522B"/>
    <w:rsid w:val="007F7E11"/>
    <w:rsid w:val="00800B96"/>
    <w:rsid w:val="00800EDA"/>
    <w:rsid w:val="008014E9"/>
    <w:rsid w:val="00802471"/>
    <w:rsid w:val="008048AF"/>
    <w:rsid w:val="00805408"/>
    <w:rsid w:val="008071B3"/>
    <w:rsid w:val="0080784D"/>
    <w:rsid w:val="00810C20"/>
    <w:rsid w:val="00812EDB"/>
    <w:rsid w:val="00815091"/>
    <w:rsid w:val="00817631"/>
    <w:rsid w:val="00817896"/>
    <w:rsid w:val="0082160F"/>
    <w:rsid w:val="00825312"/>
    <w:rsid w:val="00826766"/>
    <w:rsid w:val="00826867"/>
    <w:rsid w:val="00827570"/>
    <w:rsid w:val="008312CD"/>
    <w:rsid w:val="008344A8"/>
    <w:rsid w:val="00843A81"/>
    <w:rsid w:val="008445A9"/>
    <w:rsid w:val="00844D7E"/>
    <w:rsid w:val="00846025"/>
    <w:rsid w:val="00850929"/>
    <w:rsid w:val="00850B92"/>
    <w:rsid w:val="008522B5"/>
    <w:rsid w:val="0085603C"/>
    <w:rsid w:val="008619D6"/>
    <w:rsid w:val="008637A0"/>
    <w:rsid w:val="008702DD"/>
    <w:rsid w:val="0087650B"/>
    <w:rsid w:val="00877C3B"/>
    <w:rsid w:val="00880934"/>
    <w:rsid w:val="00883109"/>
    <w:rsid w:val="00883255"/>
    <w:rsid w:val="0088420E"/>
    <w:rsid w:val="008845CE"/>
    <w:rsid w:val="00886BC2"/>
    <w:rsid w:val="00891262"/>
    <w:rsid w:val="008923A5"/>
    <w:rsid w:val="008930CE"/>
    <w:rsid w:val="008937BB"/>
    <w:rsid w:val="0089384C"/>
    <w:rsid w:val="008939D2"/>
    <w:rsid w:val="00894D17"/>
    <w:rsid w:val="0089795A"/>
    <w:rsid w:val="008A2AA0"/>
    <w:rsid w:val="008A432C"/>
    <w:rsid w:val="008A49F8"/>
    <w:rsid w:val="008A6911"/>
    <w:rsid w:val="008C0F67"/>
    <w:rsid w:val="008C165E"/>
    <w:rsid w:val="008C2532"/>
    <w:rsid w:val="008C2AC4"/>
    <w:rsid w:val="008C4F9E"/>
    <w:rsid w:val="008C53AE"/>
    <w:rsid w:val="008C5BFA"/>
    <w:rsid w:val="008C61C1"/>
    <w:rsid w:val="008D2DC0"/>
    <w:rsid w:val="008D711B"/>
    <w:rsid w:val="008E2199"/>
    <w:rsid w:val="008E3F04"/>
    <w:rsid w:val="008E4E99"/>
    <w:rsid w:val="008E5300"/>
    <w:rsid w:val="008E5C9C"/>
    <w:rsid w:val="008E67A6"/>
    <w:rsid w:val="008E784B"/>
    <w:rsid w:val="008F0977"/>
    <w:rsid w:val="008F6268"/>
    <w:rsid w:val="009019BF"/>
    <w:rsid w:val="00902D70"/>
    <w:rsid w:val="0090351F"/>
    <w:rsid w:val="00903EBA"/>
    <w:rsid w:val="00904CFF"/>
    <w:rsid w:val="009068B7"/>
    <w:rsid w:val="00913E99"/>
    <w:rsid w:val="00913ECF"/>
    <w:rsid w:val="00914AC7"/>
    <w:rsid w:val="009170A6"/>
    <w:rsid w:val="00917728"/>
    <w:rsid w:val="009209DD"/>
    <w:rsid w:val="00924121"/>
    <w:rsid w:val="00925B13"/>
    <w:rsid w:val="00927DD2"/>
    <w:rsid w:val="00930E6C"/>
    <w:rsid w:val="00932F14"/>
    <w:rsid w:val="009331E9"/>
    <w:rsid w:val="00934A10"/>
    <w:rsid w:val="00935B0D"/>
    <w:rsid w:val="00941BAB"/>
    <w:rsid w:val="009420E4"/>
    <w:rsid w:val="00942124"/>
    <w:rsid w:val="00942F15"/>
    <w:rsid w:val="00944E92"/>
    <w:rsid w:val="00946F09"/>
    <w:rsid w:val="00950723"/>
    <w:rsid w:val="00950EF5"/>
    <w:rsid w:val="009525C9"/>
    <w:rsid w:val="00952850"/>
    <w:rsid w:val="0095691C"/>
    <w:rsid w:val="00960108"/>
    <w:rsid w:val="00960B0C"/>
    <w:rsid w:val="00962B0D"/>
    <w:rsid w:val="00962BCB"/>
    <w:rsid w:val="00967E04"/>
    <w:rsid w:val="00970BA8"/>
    <w:rsid w:val="0097400A"/>
    <w:rsid w:val="00975358"/>
    <w:rsid w:val="00975EE2"/>
    <w:rsid w:val="00984AD5"/>
    <w:rsid w:val="00984BF3"/>
    <w:rsid w:val="00990CB2"/>
    <w:rsid w:val="0099369E"/>
    <w:rsid w:val="00994A06"/>
    <w:rsid w:val="009A123E"/>
    <w:rsid w:val="009A1338"/>
    <w:rsid w:val="009A13D5"/>
    <w:rsid w:val="009A1804"/>
    <w:rsid w:val="009A2BA1"/>
    <w:rsid w:val="009A30F7"/>
    <w:rsid w:val="009A45F0"/>
    <w:rsid w:val="009A64E8"/>
    <w:rsid w:val="009A689B"/>
    <w:rsid w:val="009B04C0"/>
    <w:rsid w:val="009B1086"/>
    <w:rsid w:val="009B3059"/>
    <w:rsid w:val="009B38BB"/>
    <w:rsid w:val="009B3AB1"/>
    <w:rsid w:val="009B4C7D"/>
    <w:rsid w:val="009C126F"/>
    <w:rsid w:val="009C38FA"/>
    <w:rsid w:val="009C394D"/>
    <w:rsid w:val="009C5D26"/>
    <w:rsid w:val="009C78E4"/>
    <w:rsid w:val="009C7BE0"/>
    <w:rsid w:val="009D04ED"/>
    <w:rsid w:val="009D119D"/>
    <w:rsid w:val="009D12BA"/>
    <w:rsid w:val="009D284F"/>
    <w:rsid w:val="009D34FD"/>
    <w:rsid w:val="009D46E5"/>
    <w:rsid w:val="009D53F0"/>
    <w:rsid w:val="009D5AFF"/>
    <w:rsid w:val="009E219F"/>
    <w:rsid w:val="009E2411"/>
    <w:rsid w:val="009E58FD"/>
    <w:rsid w:val="009E6056"/>
    <w:rsid w:val="009F13E3"/>
    <w:rsid w:val="009F3D33"/>
    <w:rsid w:val="00A0035C"/>
    <w:rsid w:val="00A0165F"/>
    <w:rsid w:val="00A02A25"/>
    <w:rsid w:val="00A02B05"/>
    <w:rsid w:val="00A02B4D"/>
    <w:rsid w:val="00A04027"/>
    <w:rsid w:val="00A046D6"/>
    <w:rsid w:val="00A04798"/>
    <w:rsid w:val="00A054A5"/>
    <w:rsid w:val="00A10224"/>
    <w:rsid w:val="00A122A6"/>
    <w:rsid w:val="00A12A7F"/>
    <w:rsid w:val="00A12DF7"/>
    <w:rsid w:val="00A13A30"/>
    <w:rsid w:val="00A153E0"/>
    <w:rsid w:val="00A15676"/>
    <w:rsid w:val="00A15D34"/>
    <w:rsid w:val="00A17B95"/>
    <w:rsid w:val="00A21A10"/>
    <w:rsid w:val="00A21A97"/>
    <w:rsid w:val="00A22780"/>
    <w:rsid w:val="00A22DFC"/>
    <w:rsid w:val="00A2353A"/>
    <w:rsid w:val="00A2402B"/>
    <w:rsid w:val="00A273B3"/>
    <w:rsid w:val="00A31D81"/>
    <w:rsid w:val="00A322E1"/>
    <w:rsid w:val="00A34525"/>
    <w:rsid w:val="00A35CC1"/>
    <w:rsid w:val="00A404CD"/>
    <w:rsid w:val="00A42E97"/>
    <w:rsid w:val="00A50AB3"/>
    <w:rsid w:val="00A559A5"/>
    <w:rsid w:val="00A560BC"/>
    <w:rsid w:val="00A56AC4"/>
    <w:rsid w:val="00A627B4"/>
    <w:rsid w:val="00A62DCE"/>
    <w:rsid w:val="00A65372"/>
    <w:rsid w:val="00A66A90"/>
    <w:rsid w:val="00A67A0D"/>
    <w:rsid w:val="00A712E5"/>
    <w:rsid w:val="00A71AA6"/>
    <w:rsid w:val="00A72B31"/>
    <w:rsid w:val="00A73BE5"/>
    <w:rsid w:val="00A7530E"/>
    <w:rsid w:val="00A75D8D"/>
    <w:rsid w:val="00A764F1"/>
    <w:rsid w:val="00A768E3"/>
    <w:rsid w:val="00A813C2"/>
    <w:rsid w:val="00A81D9B"/>
    <w:rsid w:val="00A83409"/>
    <w:rsid w:val="00A8454A"/>
    <w:rsid w:val="00A848DD"/>
    <w:rsid w:val="00A872F0"/>
    <w:rsid w:val="00A93372"/>
    <w:rsid w:val="00A94124"/>
    <w:rsid w:val="00A951DF"/>
    <w:rsid w:val="00A95713"/>
    <w:rsid w:val="00A96514"/>
    <w:rsid w:val="00A9706E"/>
    <w:rsid w:val="00A9768B"/>
    <w:rsid w:val="00AA3373"/>
    <w:rsid w:val="00AA79C1"/>
    <w:rsid w:val="00AB2667"/>
    <w:rsid w:val="00AB268C"/>
    <w:rsid w:val="00AB51BD"/>
    <w:rsid w:val="00AC0A99"/>
    <w:rsid w:val="00AC0C58"/>
    <w:rsid w:val="00AC0C7E"/>
    <w:rsid w:val="00AC1E97"/>
    <w:rsid w:val="00AE1747"/>
    <w:rsid w:val="00AE1D93"/>
    <w:rsid w:val="00AE4499"/>
    <w:rsid w:val="00AE56D1"/>
    <w:rsid w:val="00AE58E5"/>
    <w:rsid w:val="00AE6A45"/>
    <w:rsid w:val="00AE7DDB"/>
    <w:rsid w:val="00AF0D91"/>
    <w:rsid w:val="00AF34F3"/>
    <w:rsid w:val="00AF59E1"/>
    <w:rsid w:val="00AF5EC7"/>
    <w:rsid w:val="00AF704F"/>
    <w:rsid w:val="00B00A56"/>
    <w:rsid w:val="00B046B3"/>
    <w:rsid w:val="00B054C6"/>
    <w:rsid w:val="00B054F2"/>
    <w:rsid w:val="00B05DF5"/>
    <w:rsid w:val="00B061D9"/>
    <w:rsid w:val="00B1061B"/>
    <w:rsid w:val="00B12BD6"/>
    <w:rsid w:val="00B136F6"/>
    <w:rsid w:val="00B137DF"/>
    <w:rsid w:val="00B13B4D"/>
    <w:rsid w:val="00B13BCE"/>
    <w:rsid w:val="00B14A38"/>
    <w:rsid w:val="00B156AB"/>
    <w:rsid w:val="00B16B67"/>
    <w:rsid w:val="00B172E1"/>
    <w:rsid w:val="00B213AC"/>
    <w:rsid w:val="00B21A68"/>
    <w:rsid w:val="00B21AD4"/>
    <w:rsid w:val="00B220A2"/>
    <w:rsid w:val="00B2253C"/>
    <w:rsid w:val="00B22640"/>
    <w:rsid w:val="00B2264C"/>
    <w:rsid w:val="00B228AC"/>
    <w:rsid w:val="00B357BD"/>
    <w:rsid w:val="00B364AC"/>
    <w:rsid w:val="00B37DE1"/>
    <w:rsid w:val="00B46C83"/>
    <w:rsid w:val="00B5061D"/>
    <w:rsid w:val="00B51867"/>
    <w:rsid w:val="00B524CE"/>
    <w:rsid w:val="00B54677"/>
    <w:rsid w:val="00B54E09"/>
    <w:rsid w:val="00B5574A"/>
    <w:rsid w:val="00B61A26"/>
    <w:rsid w:val="00B61BF2"/>
    <w:rsid w:val="00B62C8D"/>
    <w:rsid w:val="00B62D3A"/>
    <w:rsid w:val="00B657A3"/>
    <w:rsid w:val="00B6760A"/>
    <w:rsid w:val="00B706EB"/>
    <w:rsid w:val="00B732F6"/>
    <w:rsid w:val="00B74115"/>
    <w:rsid w:val="00B74EEA"/>
    <w:rsid w:val="00B754FB"/>
    <w:rsid w:val="00B75531"/>
    <w:rsid w:val="00B802A9"/>
    <w:rsid w:val="00B81188"/>
    <w:rsid w:val="00B820A0"/>
    <w:rsid w:val="00B825A0"/>
    <w:rsid w:val="00B826A7"/>
    <w:rsid w:val="00B84856"/>
    <w:rsid w:val="00B90001"/>
    <w:rsid w:val="00B90F4A"/>
    <w:rsid w:val="00B91A81"/>
    <w:rsid w:val="00B94369"/>
    <w:rsid w:val="00BA01B4"/>
    <w:rsid w:val="00BA045A"/>
    <w:rsid w:val="00BA2A38"/>
    <w:rsid w:val="00BB3A5B"/>
    <w:rsid w:val="00BB4959"/>
    <w:rsid w:val="00BB57B4"/>
    <w:rsid w:val="00BB5C99"/>
    <w:rsid w:val="00BC0E21"/>
    <w:rsid w:val="00BC2590"/>
    <w:rsid w:val="00BC5BF3"/>
    <w:rsid w:val="00BD16C2"/>
    <w:rsid w:val="00BD2564"/>
    <w:rsid w:val="00BD79A2"/>
    <w:rsid w:val="00BE1B9E"/>
    <w:rsid w:val="00BE3340"/>
    <w:rsid w:val="00BE5646"/>
    <w:rsid w:val="00BE6538"/>
    <w:rsid w:val="00BE693C"/>
    <w:rsid w:val="00BE6AF9"/>
    <w:rsid w:val="00BF1892"/>
    <w:rsid w:val="00BF1B04"/>
    <w:rsid w:val="00BF1E0E"/>
    <w:rsid w:val="00BF7B7F"/>
    <w:rsid w:val="00C0096F"/>
    <w:rsid w:val="00C00D73"/>
    <w:rsid w:val="00C03D07"/>
    <w:rsid w:val="00C062F4"/>
    <w:rsid w:val="00C1044A"/>
    <w:rsid w:val="00C11BEF"/>
    <w:rsid w:val="00C12C03"/>
    <w:rsid w:val="00C13220"/>
    <w:rsid w:val="00C153DE"/>
    <w:rsid w:val="00C16567"/>
    <w:rsid w:val="00C178CB"/>
    <w:rsid w:val="00C17E55"/>
    <w:rsid w:val="00C22AAA"/>
    <w:rsid w:val="00C252C4"/>
    <w:rsid w:val="00C25758"/>
    <w:rsid w:val="00C25C9B"/>
    <w:rsid w:val="00C3076F"/>
    <w:rsid w:val="00C30CCC"/>
    <w:rsid w:val="00C32A8F"/>
    <w:rsid w:val="00C34CEF"/>
    <w:rsid w:val="00C36B13"/>
    <w:rsid w:val="00C401FC"/>
    <w:rsid w:val="00C41FAE"/>
    <w:rsid w:val="00C44FF1"/>
    <w:rsid w:val="00C52085"/>
    <w:rsid w:val="00C66D69"/>
    <w:rsid w:val="00C66FBE"/>
    <w:rsid w:val="00C6745C"/>
    <w:rsid w:val="00C70088"/>
    <w:rsid w:val="00C73533"/>
    <w:rsid w:val="00C74FF5"/>
    <w:rsid w:val="00C75565"/>
    <w:rsid w:val="00C8223E"/>
    <w:rsid w:val="00C8231F"/>
    <w:rsid w:val="00C826BF"/>
    <w:rsid w:val="00C82FF7"/>
    <w:rsid w:val="00C8371B"/>
    <w:rsid w:val="00C83EA0"/>
    <w:rsid w:val="00C8638A"/>
    <w:rsid w:val="00C86D68"/>
    <w:rsid w:val="00C87D46"/>
    <w:rsid w:val="00C90E20"/>
    <w:rsid w:val="00C91050"/>
    <w:rsid w:val="00C91515"/>
    <w:rsid w:val="00C935BF"/>
    <w:rsid w:val="00C958FC"/>
    <w:rsid w:val="00CA00EB"/>
    <w:rsid w:val="00CA3504"/>
    <w:rsid w:val="00CA458B"/>
    <w:rsid w:val="00CA4683"/>
    <w:rsid w:val="00CA756B"/>
    <w:rsid w:val="00CB2509"/>
    <w:rsid w:val="00CB2766"/>
    <w:rsid w:val="00CB2945"/>
    <w:rsid w:val="00CB2AF0"/>
    <w:rsid w:val="00CB2EE4"/>
    <w:rsid w:val="00CB4866"/>
    <w:rsid w:val="00CB755D"/>
    <w:rsid w:val="00CC0E73"/>
    <w:rsid w:val="00CC0F05"/>
    <w:rsid w:val="00CC0F1C"/>
    <w:rsid w:val="00CC2013"/>
    <w:rsid w:val="00CC72B4"/>
    <w:rsid w:val="00CC79A9"/>
    <w:rsid w:val="00CD148A"/>
    <w:rsid w:val="00CD1D2C"/>
    <w:rsid w:val="00CD5E6B"/>
    <w:rsid w:val="00CD714A"/>
    <w:rsid w:val="00CD7A5D"/>
    <w:rsid w:val="00CE034B"/>
    <w:rsid w:val="00CE0A40"/>
    <w:rsid w:val="00CE3DAD"/>
    <w:rsid w:val="00CE442F"/>
    <w:rsid w:val="00CE6340"/>
    <w:rsid w:val="00CF0AFA"/>
    <w:rsid w:val="00CF120D"/>
    <w:rsid w:val="00CF1376"/>
    <w:rsid w:val="00CF13DA"/>
    <w:rsid w:val="00CF2CD5"/>
    <w:rsid w:val="00CF3345"/>
    <w:rsid w:val="00CF3406"/>
    <w:rsid w:val="00CF411B"/>
    <w:rsid w:val="00CF4801"/>
    <w:rsid w:val="00CF6ECD"/>
    <w:rsid w:val="00D02954"/>
    <w:rsid w:val="00D03130"/>
    <w:rsid w:val="00D10AB8"/>
    <w:rsid w:val="00D11A54"/>
    <w:rsid w:val="00D131D0"/>
    <w:rsid w:val="00D134C1"/>
    <w:rsid w:val="00D13DBC"/>
    <w:rsid w:val="00D1595E"/>
    <w:rsid w:val="00D16C50"/>
    <w:rsid w:val="00D20D1E"/>
    <w:rsid w:val="00D27260"/>
    <w:rsid w:val="00D27DD0"/>
    <w:rsid w:val="00D30BD2"/>
    <w:rsid w:val="00D3311F"/>
    <w:rsid w:val="00D400A6"/>
    <w:rsid w:val="00D40CC5"/>
    <w:rsid w:val="00D434EE"/>
    <w:rsid w:val="00D451EE"/>
    <w:rsid w:val="00D470AE"/>
    <w:rsid w:val="00D47416"/>
    <w:rsid w:val="00D5316C"/>
    <w:rsid w:val="00D545BB"/>
    <w:rsid w:val="00D55797"/>
    <w:rsid w:val="00D55B5E"/>
    <w:rsid w:val="00D57B2E"/>
    <w:rsid w:val="00D57D9E"/>
    <w:rsid w:val="00D6013B"/>
    <w:rsid w:val="00D60D97"/>
    <w:rsid w:val="00D6102D"/>
    <w:rsid w:val="00D6248B"/>
    <w:rsid w:val="00D62658"/>
    <w:rsid w:val="00D63455"/>
    <w:rsid w:val="00D66969"/>
    <w:rsid w:val="00D705D6"/>
    <w:rsid w:val="00D72C0C"/>
    <w:rsid w:val="00D72D31"/>
    <w:rsid w:val="00D7383B"/>
    <w:rsid w:val="00D73DF3"/>
    <w:rsid w:val="00D74882"/>
    <w:rsid w:val="00D755D5"/>
    <w:rsid w:val="00D811FE"/>
    <w:rsid w:val="00D81333"/>
    <w:rsid w:val="00D81C1C"/>
    <w:rsid w:val="00D82051"/>
    <w:rsid w:val="00D84EB1"/>
    <w:rsid w:val="00D85CE3"/>
    <w:rsid w:val="00D8616C"/>
    <w:rsid w:val="00D87211"/>
    <w:rsid w:val="00D87BA8"/>
    <w:rsid w:val="00D90518"/>
    <w:rsid w:val="00D9682C"/>
    <w:rsid w:val="00D97F0F"/>
    <w:rsid w:val="00DA0637"/>
    <w:rsid w:val="00DA06C2"/>
    <w:rsid w:val="00DA1C6A"/>
    <w:rsid w:val="00DA2579"/>
    <w:rsid w:val="00DA25EB"/>
    <w:rsid w:val="00DA388E"/>
    <w:rsid w:val="00DA4361"/>
    <w:rsid w:val="00DA574B"/>
    <w:rsid w:val="00DA58C0"/>
    <w:rsid w:val="00DA5C08"/>
    <w:rsid w:val="00DA5E7F"/>
    <w:rsid w:val="00DA5EE5"/>
    <w:rsid w:val="00DA6D6E"/>
    <w:rsid w:val="00DB0791"/>
    <w:rsid w:val="00DB148E"/>
    <w:rsid w:val="00DB7374"/>
    <w:rsid w:val="00DC0BCB"/>
    <w:rsid w:val="00DC3281"/>
    <w:rsid w:val="00DC7015"/>
    <w:rsid w:val="00DD0A71"/>
    <w:rsid w:val="00DD23FC"/>
    <w:rsid w:val="00DD7D20"/>
    <w:rsid w:val="00DE0587"/>
    <w:rsid w:val="00DE08FE"/>
    <w:rsid w:val="00DE0ED4"/>
    <w:rsid w:val="00DE4050"/>
    <w:rsid w:val="00DE53D0"/>
    <w:rsid w:val="00DF08FE"/>
    <w:rsid w:val="00DF09D5"/>
    <w:rsid w:val="00DF0B6E"/>
    <w:rsid w:val="00DF2975"/>
    <w:rsid w:val="00DF728A"/>
    <w:rsid w:val="00DF745A"/>
    <w:rsid w:val="00E00ECF"/>
    <w:rsid w:val="00E01D8F"/>
    <w:rsid w:val="00E03BA8"/>
    <w:rsid w:val="00E06BA4"/>
    <w:rsid w:val="00E07F6F"/>
    <w:rsid w:val="00E10AE4"/>
    <w:rsid w:val="00E1104C"/>
    <w:rsid w:val="00E11437"/>
    <w:rsid w:val="00E1262D"/>
    <w:rsid w:val="00E1505D"/>
    <w:rsid w:val="00E15218"/>
    <w:rsid w:val="00E15CAF"/>
    <w:rsid w:val="00E1669C"/>
    <w:rsid w:val="00E16F37"/>
    <w:rsid w:val="00E20645"/>
    <w:rsid w:val="00E21D26"/>
    <w:rsid w:val="00E224D5"/>
    <w:rsid w:val="00E23C04"/>
    <w:rsid w:val="00E25972"/>
    <w:rsid w:val="00E30DA6"/>
    <w:rsid w:val="00E30E55"/>
    <w:rsid w:val="00E327C5"/>
    <w:rsid w:val="00E42013"/>
    <w:rsid w:val="00E4317A"/>
    <w:rsid w:val="00E478BC"/>
    <w:rsid w:val="00E5126F"/>
    <w:rsid w:val="00E52F9E"/>
    <w:rsid w:val="00E53D81"/>
    <w:rsid w:val="00E54881"/>
    <w:rsid w:val="00E55224"/>
    <w:rsid w:val="00E55D55"/>
    <w:rsid w:val="00E57449"/>
    <w:rsid w:val="00E57AC1"/>
    <w:rsid w:val="00E60BA8"/>
    <w:rsid w:val="00E648D9"/>
    <w:rsid w:val="00E668F3"/>
    <w:rsid w:val="00E67649"/>
    <w:rsid w:val="00E679D1"/>
    <w:rsid w:val="00E71FA6"/>
    <w:rsid w:val="00E7214F"/>
    <w:rsid w:val="00E73B21"/>
    <w:rsid w:val="00E7460B"/>
    <w:rsid w:val="00E7570E"/>
    <w:rsid w:val="00E7578E"/>
    <w:rsid w:val="00E75F3C"/>
    <w:rsid w:val="00E76E61"/>
    <w:rsid w:val="00E770FE"/>
    <w:rsid w:val="00E8076F"/>
    <w:rsid w:val="00E80AC7"/>
    <w:rsid w:val="00E829D3"/>
    <w:rsid w:val="00E83288"/>
    <w:rsid w:val="00E84FE0"/>
    <w:rsid w:val="00E851EA"/>
    <w:rsid w:val="00E85FF2"/>
    <w:rsid w:val="00E86DB3"/>
    <w:rsid w:val="00E92407"/>
    <w:rsid w:val="00E93FEC"/>
    <w:rsid w:val="00E9584D"/>
    <w:rsid w:val="00EA070A"/>
    <w:rsid w:val="00EA58AB"/>
    <w:rsid w:val="00EA7321"/>
    <w:rsid w:val="00EB31E6"/>
    <w:rsid w:val="00EB3A29"/>
    <w:rsid w:val="00EB4420"/>
    <w:rsid w:val="00EB4D85"/>
    <w:rsid w:val="00EB5051"/>
    <w:rsid w:val="00EC33E1"/>
    <w:rsid w:val="00EC56D0"/>
    <w:rsid w:val="00EC7521"/>
    <w:rsid w:val="00EC7905"/>
    <w:rsid w:val="00ED0455"/>
    <w:rsid w:val="00ED4166"/>
    <w:rsid w:val="00ED46F0"/>
    <w:rsid w:val="00ED4856"/>
    <w:rsid w:val="00EE36C2"/>
    <w:rsid w:val="00EF02DB"/>
    <w:rsid w:val="00EF3201"/>
    <w:rsid w:val="00EF39FC"/>
    <w:rsid w:val="00EF3AD0"/>
    <w:rsid w:val="00F00AD4"/>
    <w:rsid w:val="00F0247F"/>
    <w:rsid w:val="00F02FA1"/>
    <w:rsid w:val="00F031B0"/>
    <w:rsid w:val="00F03E6C"/>
    <w:rsid w:val="00F066D0"/>
    <w:rsid w:val="00F069F8"/>
    <w:rsid w:val="00F06F88"/>
    <w:rsid w:val="00F117C6"/>
    <w:rsid w:val="00F11BB6"/>
    <w:rsid w:val="00F158E0"/>
    <w:rsid w:val="00F203A5"/>
    <w:rsid w:val="00F2107C"/>
    <w:rsid w:val="00F2555D"/>
    <w:rsid w:val="00F26582"/>
    <w:rsid w:val="00F30F2F"/>
    <w:rsid w:val="00F310C7"/>
    <w:rsid w:val="00F31E02"/>
    <w:rsid w:val="00F3257E"/>
    <w:rsid w:val="00F33CEB"/>
    <w:rsid w:val="00F35904"/>
    <w:rsid w:val="00F36389"/>
    <w:rsid w:val="00F365A1"/>
    <w:rsid w:val="00F37981"/>
    <w:rsid w:val="00F40A46"/>
    <w:rsid w:val="00F40AA2"/>
    <w:rsid w:val="00F40FD4"/>
    <w:rsid w:val="00F41DC1"/>
    <w:rsid w:val="00F4270E"/>
    <w:rsid w:val="00F46790"/>
    <w:rsid w:val="00F47850"/>
    <w:rsid w:val="00F47C76"/>
    <w:rsid w:val="00F52A56"/>
    <w:rsid w:val="00F52FA9"/>
    <w:rsid w:val="00F53CBD"/>
    <w:rsid w:val="00F5462F"/>
    <w:rsid w:val="00F552D5"/>
    <w:rsid w:val="00F563AD"/>
    <w:rsid w:val="00F60CB8"/>
    <w:rsid w:val="00F61DBC"/>
    <w:rsid w:val="00F6761B"/>
    <w:rsid w:val="00F71A87"/>
    <w:rsid w:val="00F73522"/>
    <w:rsid w:val="00F75096"/>
    <w:rsid w:val="00F75B48"/>
    <w:rsid w:val="00F80960"/>
    <w:rsid w:val="00F8656E"/>
    <w:rsid w:val="00F86BFF"/>
    <w:rsid w:val="00F90586"/>
    <w:rsid w:val="00F915B6"/>
    <w:rsid w:val="00F92771"/>
    <w:rsid w:val="00F9606F"/>
    <w:rsid w:val="00FA0F74"/>
    <w:rsid w:val="00FA1469"/>
    <w:rsid w:val="00FA3DEF"/>
    <w:rsid w:val="00FA4258"/>
    <w:rsid w:val="00FA43DF"/>
    <w:rsid w:val="00FA5AD5"/>
    <w:rsid w:val="00FB4D70"/>
    <w:rsid w:val="00FB59B3"/>
    <w:rsid w:val="00FB6895"/>
    <w:rsid w:val="00FB6F06"/>
    <w:rsid w:val="00FB72B1"/>
    <w:rsid w:val="00FB7ED6"/>
    <w:rsid w:val="00FC0554"/>
    <w:rsid w:val="00FC0A69"/>
    <w:rsid w:val="00FC4961"/>
    <w:rsid w:val="00FD194B"/>
    <w:rsid w:val="00FD4E39"/>
    <w:rsid w:val="00FD7467"/>
    <w:rsid w:val="00FE0B3A"/>
    <w:rsid w:val="00FE1105"/>
    <w:rsid w:val="00FE3A65"/>
    <w:rsid w:val="00FE5A9B"/>
    <w:rsid w:val="00FE5DCA"/>
    <w:rsid w:val="00FE654E"/>
    <w:rsid w:val="00FE66A6"/>
    <w:rsid w:val="00FF5655"/>
    <w:rsid w:val="00FF5763"/>
    <w:rsid w:val="00FF5EB3"/>
    <w:rsid w:val="00FF77F8"/>
    <w:rsid w:val="6ADBD3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45AC00"/>
  <w15:docId w15:val="{181A3BB8-99F4-47AD-9599-4A1A72F62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D4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39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5F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8398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basedOn w:val="Normal"/>
    <w:rsid w:val="0003576C"/>
    <w:pPr>
      <w:spacing w:after="4" w:line="240" w:lineRule="atLeast"/>
      <w:ind w:firstLine="301"/>
      <w:jc w:val="both"/>
    </w:pPr>
    <w:rPr>
      <w:rFonts w:ascii="Garamond" w:hAnsi="Garamond" w:cs="Times"/>
      <w:noProof/>
      <w:szCs w:val="20"/>
    </w:rPr>
  </w:style>
  <w:style w:type="paragraph" w:customStyle="1" w:styleId="NotePS">
    <w:name w:val="NotePS"/>
    <w:basedOn w:val="FootnoteText"/>
    <w:autoRedefine/>
    <w:qFormat/>
    <w:rsid w:val="00516FD5"/>
    <w:pPr>
      <w:ind w:left="360" w:hanging="360"/>
      <w:contextualSpacing/>
    </w:pPr>
    <w:rPr>
      <w:rFonts w:ascii="Garamond" w:hAnsi="Garamond"/>
      <w:sz w:val="18"/>
      <w:szCs w:val="20"/>
      <w:lang w:eastAsia="fr-FR"/>
    </w:rPr>
  </w:style>
  <w:style w:type="paragraph" w:styleId="FootnoteText">
    <w:name w:val="footnote text"/>
    <w:basedOn w:val="Normal"/>
    <w:link w:val="FootnoteTextChar"/>
    <w:autoRedefine/>
    <w:uiPriority w:val="99"/>
    <w:unhideWhenUsed/>
    <w:rsid w:val="00975358"/>
    <w:pPr>
      <w:jc w:val="both"/>
    </w:pPr>
    <w:rPr>
      <w:sz w:val="20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75358"/>
    <w:rPr>
      <w:sz w:val="20"/>
      <w:lang w:val="fr-FR"/>
    </w:rPr>
  </w:style>
  <w:style w:type="paragraph" w:customStyle="1" w:styleId="citationPS">
    <w:name w:val="citationPS"/>
    <w:basedOn w:val="Texte"/>
    <w:rsid w:val="006F1A19"/>
    <w:pPr>
      <w:spacing w:line="200" w:lineRule="atLeast"/>
      <w:ind w:left="561" w:right="556" w:firstLine="0"/>
    </w:pPr>
  </w:style>
  <w:style w:type="paragraph" w:styleId="Date">
    <w:name w:val="Date"/>
    <w:basedOn w:val="Normal"/>
    <w:next w:val="Normal"/>
    <w:link w:val="DateChar"/>
    <w:rsid w:val="002E2628"/>
  </w:style>
  <w:style w:type="character" w:customStyle="1" w:styleId="DateChar">
    <w:name w:val="Date Char"/>
    <w:basedOn w:val="DefaultParagraphFont"/>
    <w:link w:val="Date"/>
    <w:rsid w:val="002E2628"/>
    <w:rPr>
      <w:rFonts w:ascii="Times New Roman" w:eastAsia="Batang" w:hAnsi="Times New Roman" w:cs="Times New Roman"/>
      <w:lang w:eastAsia="ko-KR"/>
    </w:rPr>
  </w:style>
  <w:style w:type="paragraph" w:styleId="ListParagraph">
    <w:name w:val="List Paragraph"/>
    <w:basedOn w:val="Normal"/>
    <w:uiPriority w:val="34"/>
    <w:qFormat/>
    <w:rsid w:val="002E26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26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628"/>
    <w:rPr>
      <w:rFonts w:ascii="Lucida Grande" w:eastAsia="Batang" w:hAnsi="Lucida Grande" w:cs="Lucida Grande"/>
      <w:sz w:val="18"/>
      <w:szCs w:val="18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2E26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628"/>
    <w:rPr>
      <w:rFonts w:ascii="Times New Roman" w:eastAsia="Batang" w:hAnsi="Times New Roman" w:cs="Times New Roman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2E26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628"/>
    <w:rPr>
      <w:rFonts w:ascii="Times New Roman" w:eastAsia="Batang" w:hAnsi="Times New Roman" w:cs="Times New Roman"/>
      <w:lang w:eastAsia="ko-KR"/>
    </w:rPr>
  </w:style>
  <w:style w:type="character" w:styleId="Hyperlink">
    <w:name w:val="Hyperlink"/>
    <w:basedOn w:val="DefaultParagraphFont"/>
    <w:uiPriority w:val="99"/>
    <w:unhideWhenUsed/>
    <w:rsid w:val="00FE3A65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78630F"/>
  </w:style>
  <w:style w:type="character" w:styleId="CommentReference">
    <w:name w:val="annotation reference"/>
    <w:basedOn w:val="DefaultParagraphFont"/>
    <w:unhideWhenUsed/>
    <w:rsid w:val="00D470A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470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470AE"/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0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0AE"/>
    <w:rPr>
      <w:rFonts w:ascii="Times New Roman" w:eastAsia="Batang" w:hAnsi="Times New Roman" w:cs="Times New Roman"/>
      <w:b/>
      <w:bCs/>
      <w:sz w:val="20"/>
      <w:szCs w:val="20"/>
      <w:lang w:eastAsia="ko-KR"/>
    </w:rPr>
  </w:style>
  <w:style w:type="character" w:customStyle="1" w:styleId="currenthithighlight">
    <w:name w:val="currenthithighlight"/>
    <w:basedOn w:val="DefaultParagraphFont"/>
    <w:rsid w:val="00CB2AF0"/>
  </w:style>
  <w:style w:type="character" w:customStyle="1" w:styleId="apple-converted-space">
    <w:name w:val="apple-converted-space"/>
    <w:basedOn w:val="DefaultParagraphFont"/>
    <w:rsid w:val="00CB2AF0"/>
  </w:style>
  <w:style w:type="paragraph" w:customStyle="1" w:styleId="Body">
    <w:name w:val="Body"/>
    <w:rsid w:val="00BC2590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numbering" w:customStyle="1" w:styleId="List0">
    <w:name w:val="List 0"/>
    <w:basedOn w:val="NoList"/>
    <w:rsid w:val="00BC2590"/>
    <w:pPr>
      <w:numPr>
        <w:numId w:val="3"/>
      </w:numPr>
    </w:pPr>
  </w:style>
  <w:style w:type="numbering" w:customStyle="1" w:styleId="List1">
    <w:name w:val="List 1"/>
    <w:basedOn w:val="NoList"/>
    <w:rsid w:val="00BC2590"/>
    <w:pPr>
      <w:numPr>
        <w:numId w:val="4"/>
      </w:numPr>
    </w:pPr>
  </w:style>
  <w:style w:type="numbering" w:customStyle="1" w:styleId="List21">
    <w:name w:val="List 21"/>
    <w:basedOn w:val="NoList"/>
    <w:rsid w:val="00BC2590"/>
    <w:pPr>
      <w:numPr>
        <w:numId w:val="5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18398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ko-KR"/>
    </w:rPr>
  </w:style>
  <w:style w:type="character" w:customStyle="1" w:styleId="Heading3Char">
    <w:name w:val="Heading 3 Char"/>
    <w:basedOn w:val="DefaultParagraphFont"/>
    <w:link w:val="Heading3"/>
    <w:uiPriority w:val="9"/>
    <w:rsid w:val="0018398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rsid w:val="00183989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183989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183989"/>
  </w:style>
  <w:style w:type="table" w:styleId="TableGrid">
    <w:name w:val="Table Grid"/>
    <w:basedOn w:val="TableNormal"/>
    <w:uiPriority w:val="39"/>
    <w:rsid w:val="0018398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989"/>
    <w:pPr>
      <w:autoSpaceDE w:val="0"/>
      <w:autoSpaceDN w:val="0"/>
      <w:adjustRightInd w:val="0"/>
    </w:pPr>
    <w:rPr>
      <w:rFonts w:ascii="Calibri" w:eastAsiaTheme="minorHAnsi" w:hAnsi="Calibri" w:cs="Calibri"/>
      <w:color w:val="000000"/>
    </w:rPr>
  </w:style>
  <w:style w:type="character" w:customStyle="1" w:styleId="apple-style-span">
    <w:name w:val="apple-style-span"/>
    <w:basedOn w:val="DefaultParagraphFont"/>
    <w:rsid w:val="00183989"/>
  </w:style>
  <w:style w:type="paragraph" w:styleId="NoSpacing">
    <w:name w:val="No Spacing"/>
    <w:uiPriority w:val="1"/>
    <w:qFormat/>
    <w:rsid w:val="00183989"/>
    <w:rPr>
      <w:rFonts w:ascii="Times New Roman" w:eastAsiaTheme="minorHAnsi" w:hAnsi="Times New Roman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20BDD"/>
    <w:rPr>
      <w:color w:val="605E5C"/>
      <w:shd w:val="clear" w:color="auto" w:fill="E1DFDD"/>
    </w:rPr>
  </w:style>
  <w:style w:type="character" w:customStyle="1" w:styleId="normaltextrun1">
    <w:name w:val="normaltextrun1"/>
    <w:basedOn w:val="DefaultParagraphFont"/>
    <w:rsid w:val="001E2EE1"/>
  </w:style>
  <w:style w:type="character" w:customStyle="1" w:styleId="Heading2Char">
    <w:name w:val="Heading 2 Char"/>
    <w:basedOn w:val="DefaultParagraphFont"/>
    <w:link w:val="Heading2"/>
    <w:uiPriority w:val="9"/>
    <w:rsid w:val="00755FB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ko-KR"/>
    </w:rPr>
  </w:style>
  <w:style w:type="table" w:customStyle="1" w:styleId="TableGrid1">
    <w:name w:val="Table Grid1"/>
    <w:basedOn w:val="TableNormal"/>
    <w:next w:val="TableGrid"/>
    <w:uiPriority w:val="39"/>
    <w:rsid w:val="002361BF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FE1105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472FD1"/>
    <w:pPr>
      <w:spacing w:line="369" w:lineRule="auto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472FD1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sid w:val="00472FD1"/>
    <w:rPr>
      <w:rFonts w:ascii="Arial" w:eastAsia="Arial" w:hAnsi="Arial" w:cs="Arial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7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652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26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41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37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350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193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5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79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70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54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642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54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7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47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89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53470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021528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89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73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4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829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6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5375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14814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62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26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392092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75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54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9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2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llanova.zoom.us/my/drtomway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Villanova University</Company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Way</dc:creator>
  <cp:keywords/>
  <dc:description/>
  <cp:lastModifiedBy>Katie Haymaker</cp:lastModifiedBy>
  <cp:revision>36</cp:revision>
  <cp:lastPrinted>2020-09-11T14:07:00Z</cp:lastPrinted>
  <dcterms:created xsi:type="dcterms:W3CDTF">2022-03-27T17:34:00Z</dcterms:created>
  <dcterms:modified xsi:type="dcterms:W3CDTF">2022-03-28T13:59:00Z</dcterms:modified>
</cp:coreProperties>
</file>