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tblCellSpacing w:w="0" w:type="dxa"/>
        <w:tblCellMar>
          <w:top w:w="80" w:type="dxa"/>
          <w:left w:w="80" w:type="dxa"/>
          <w:bottom w:w="80" w:type="dxa"/>
          <w:right w:w="80" w:type="dxa"/>
        </w:tblCellMar>
        <w:tblLook w:val="04A0" w:firstRow="1" w:lastRow="0" w:firstColumn="1" w:lastColumn="0" w:noHBand="0" w:noVBand="1"/>
      </w:tblPr>
      <w:tblGrid>
        <w:gridCol w:w="8360"/>
      </w:tblGrid>
      <w:tr w:rsidR="00EC4739" w:rsidRPr="00EC4739" w:rsidTr="00EC4739">
        <w:trPr>
          <w:trHeight w:val="460"/>
          <w:tblCellSpacing w:w="0" w:type="dxa"/>
        </w:trPr>
        <w:tc>
          <w:tcPr>
            <w:tcW w:w="5000" w:type="pct"/>
            <w:vAlign w:val="center"/>
            <w:hideMark/>
          </w:tcPr>
          <w:p w:rsidR="00EC4739" w:rsidRPr="00EC4739" w:rsidRDefault="00EC4739" w:rsidP="00EC4739">
            <w:pPr>
              <w:spacing w:before="100" w:beforeAutospacing="1" w:after="100" w:afterAutospacing="1"/>
              <w:jc w:val="center"/>
              <w:rPr>
                <w:rFonts w:ascii="Times" w:hAnsi="Times"/>
                <w:sz w:val="20"/>
                <w:szCs w:val="20"/>
              </w:rPr>
            </w:pPr>
            <w:bookmarkStart w:id="0" w:name="_GoBack" w:colFirst="0" w:colLast="0"/>
            <w:r w:rsidRPr="00EC4739">
              <w:rPr>
                <w:rFonts w:ascii="Times" w:hAnsi="Times"/>
                <w:b/>
                <w:bCs/>
                <w:sz w:val="20"/>
                <w:szCs w:val="20"/>
              </w:rPr>
              <w:t>Faculty Congress Minutes</w:t>
            </w:r>
          </w:p>
        </w:tc>
      </w:tr>
      <w:tr w:rsidR="00EC4739" w:rsidRPr="00EC4739" w:rsidTr="00EC4739">
        <w:trPr>
          <w:trHeight w:val="231"/>
          <w:tblCellSpacing w:w="0" w:type="dxa"/>
        </w:trPr>
        <w:tc>
          <w:tcPr>
            <w:tcW w:w="5000" w:type="pct"/>
            <w:vMerge w:val="restart"/>
            <w:vAlign w:val="center"/>
            <w:hideMark/>
          </w:tcPr>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Minutes of the Faculty Congress meeting, 3 October 2007, 4pm, Devon Room</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Present:  Lillian Cassel, Q Chung, Walter Conn, Lowell Gustafson</w:t>
            </w:r>
            <w:proofErr w:type="gramStart"/>
            <w:r w:rsidRPr="00EC4739">
              <w:rPr>
                <w:rFonts w:ascii="Times" w:hAnsi="Times" w:cs="Times New Roman"/>
                <w:sz w:val="20"/>
                <w:szCs w:val="20"/>
              </w:rPr>
              <w:t>,  John</w:t>
            </w:r>
            <w:proofErr w:type="gramEnd"/>
            <w:r w:rsidRPr="00EC4739">
              <w:rPr>
                <w:rFonts w:ascii="Times" w:hAnsi="Times" w:cs="Times New Roman"/>
                <w:sz w:val="20"/>
                <w:szCs w:val="20"/>
              </w:rPr>
              <w:t xml:space="preserve"> </w:t>
            </w:r>
            <w:proofErr w:type="spellStart"/>
            <w:r w:rsidRPr="00EC4739">
              <w:rPr>
                <w:rFonts w:ascii="Times" w:hAnsi="Times" w:cs="Times New Roman"/>
                <w:sz w:val="20"/>
                <w:szCs w:val="20"/>
              </w:rPr>
              <w:t>Groch</w:t>
            </w:r>
            <w:proofErr w:type="spellEnd"/>
            <w:r w:rsidRPr="00EC4739">
              <w:rPr>
                <w:rFonts w:ascii="Times" w:hAnsi="Times" w:cs="Times New Roman"/>
                <w:sz w:val="20"/>
                <w:szCs w:val="20"/>
              </w:rPr>
              <w:t xml:space="preserve">, Richard Jacobs, Jeffrey Johnson, Janice </w:t>
            </w:r>
            <w:proofErr w:type="spellStart"/>
            <w:r w:rsidRPr="00EC4739">
              <w:rPr>
                <w:rFonts w:ascii="Times" w:hAnsi="Times" w:cs="Times New Roman"/>
                <w:sz w:val="20"/>
                <w:szCs w:val="20"/>
              </w:rPr>
              <w:t>Knepper</w:t>
            </w:r>
            <w:proofErr w:type="spellEnd"/>
            <w:r w:rsidRPr="00EC4739">
              <w:rPr>
                <w:rFonts w:ascii="Times" w:hAnsi="Times" w:cs="Times New Roman"/>
                <w:sz w:val="20"/>
                <w:szCs w:val="20"/>
              </w:rPr>
              <w:t xml:space="preserve">, Edward </w:t>
            </w:r>
            <w:proofErr w:type="spellStart"/>
            <w:r w:rsidRPr="00EC4739">
              <w:rPr>
                <w:rFonts w:ascii="Times" w:hAnsi="Times" w:cs="Times New Roman"/>
                <w:sz w:val="20"/>
                <w:szCs w:val="20"/>
              </w:rPr>
              <w:t>Kresch</w:t>
            </w:r>
            <w:proofErr w:type="spellEnd"/>
            <w:r w:rsidRPr="00EC4739">
              <w:rPr>
                <w:rFonts w:ascii="Times" w:hAnsi="Times" w:cs="Times New Roman"/>
                <w:sz w:val="20"/>
                <w:szCs w:val="20"/>
              </w:rPr>
              <w:t xml:space="preserve">, </w:t>
            </w:r>
            <w:proofErr w:type="spellStart"/>
            <w:r w:rsidRPr="00EC4739">
              <w:rPr>
                <w:rFonts w:ascii="Times" w:hAnsi="Times" w:cs="Times New Roman"/>
                <w:sz w:val="20"/>
                <w:szCs w:val="20"/>
              </w:rPr>
              <w:t>Emmet</w:t>
            </w:r>
            <w:proofErr w:type="spellEnd"/>
            <w:r w:rsidRPr="00EC4739">
              <w:rPr>
                <w:rFonts w:ascii="Times" w:hAnsi="Times" w:cs="Times New Roman"/>
                <w:sz w:val="20"/>
                <w:szCs w:val="20"/>
              </w:rPr>
              <w:t xml:space="preserve"> McLaughlin, Victoria McWilliams, </w:t>
            </w:r>
            <w:proofErr w:type="spellStart"/>
            <w:r w:rsidRPr="00EC4739">
              <w:rPr>
                <w:rFonts w:ascii="Times" w:hAnsi="Times" w:cs="Times New Roman"/>
                <w:sz w:val="20"/>
                <w:szCs w:val="20"/>
              </w:rPr>
              <w:t>Letizia</w:t>
            </w:r>
            <w:proofErr w:type="spellEnd"/>
            <w:r w:rsidRPr="00EC4739">
              <w:rPr>
                <w:rFonts w:ascii="Times" w:hAnsi="Times" w:cs="Times New Roman"/>
                <w:sz w:val="20"/>
                <w:szCs w:val="20"/>
              </w:rPr>
              <w:t xml:space="preserve"> Modena, Bernard G. </w:t>
            </w:r>
            <w:proofErr w:type="spellStart"/>
            <w:r w:rsidRPr="00EC4739">
              <w:rPr>
                <w:rFonts w:ascii="Times" w:hAnsi="Times" w:cs="Times New Roman"/>
                <w:sz w:val="20"/>
                <w:szCs w:val="20"/>
              </w:rPr>
              <w:t>Prusak</w:t>
            </w:r>
            <w:proofErr w:type="spellEnd"/>
            <w:r w:rsidRPr="00EC4739">
              <w:rPr>
                <w:rFonts w:ascii="Times" w:hAnsi="Times" w:cs="Times New Roman"/>
                <w:sz w:val="20"/>
                <w:szCs w:val="20"/>
              </w:rPr>
              <w:t xml:space="preserve">, Joseph Schick, Sally </w:t>
            </w:r>
            <w:proofErr w:type="spellStart"/>
            <w:r w:rsidRPr="00EC4739">
              <w:rPr>
                <w:rFonts w:ascii="Times" w:hAnsi="Times" w:cs="Times New Roman"/>
                <w:sz w:val="20"/>
                <w:szCs w:val="20"/>
              </w:rPr>
              <w:t>Scholz</w:t>
            </w:r>
            <w:proofErr w:type="spellEnd"/>
            <w:r w:rsidRPr="00EC4739">
              <w:rPr>
                <w:rFonts w:ascii="Times" w:hAnsi="Times" w:cs="Times New Roman"/>
                <w:sz w:val="20"/>
                <w:szCs w:val="20"/>
              </w:rPr>
              <w:t xml:space="preserve">, Nancy </w:t>
            </w:r>
            <w:proofErr w:type="spellStart"/>
            <w:r w:rsidRPr="00EC4739">
              <w:rPr>
                <w:rFonts w:ascii="Times" w:hAnsi="Times" w:cs="Times New Roman"/>
                <w:sz w:val="20"/>
                <w:szCs w:val="20"/>
              </w:rPr>
              <w:t>Sharts-Hopko</w:t>
            </w:r>
            <w:proofErr w:type="spellEnd"/>
            <w:r w:rsidRPr="00EC4739">
              <w:rPr>
                <w:rFonts w:ascii="Times" w:hAnsi="Times" w:cs="Times New Roman"/>
                <w:sz w:val="20"/>
                <w:szCs w:val="20"/>
              </w:rPr>
              <w:t xml:space="preserve">, Robert </w:t>
            </w:r>
            <w:proofErr w:type="spellStart"/>
            <w:r w:rsidRPr="00EC4739">
              <w:rPr>
                <w:rFonts w:ascii="Times" w:hAnsi="Times" w:cs="Times New Roman"/>
                <w:sz w:val="20"/>
                <w:szCs w:val="20"/>
              </w:rPr>
              <w:t>Styer</w:t>
            </w:r>
            <w:proofErr w:type="spellEnd"/>
            <w:r w:rsidRPr="00EC4739">
              <w:rPr>
                <w:rFonts w:ascii="Times" w:hAnsi="Times" w:cs="Times New Roman"/>
                <w:sz w:val="20"/>
                <w:szCs w:val="20"/>
              </w:rPr>
              <w:t xml:space="preserve">, Mark Sullivan, Fayette </w:t>
            </w:r>
            <w:proofErr w:type="spellStart"/>
            <w:r w:rsidRPr="00EC4739">
              <w:rPr>
                <w:rFonts w:ascii="Times" w:hAnsi="Times" w:cs="Times New Roman"/>
                <w:sz w:val="20"/>
                <w:szCs w:val="20"/>
              </w:rPr>
              <w:t>Veverka</w:t>
            </w:r>
            <w:proofErr w:type="spellEnd"/>
            <w:r w:rsidRPr="00EC4739">
              <w:rPr>
                <w:rFonts w:ascii="Times" w:hAnsi="Times" w:cs="Times New Roman"/>
                <w:sz w:val="20"/>
                <w:szCs w:val="20"/>
              </w:rPr>
              <w:t xml:space="preserve">, Seth </w:t>
            </w:r>
            <w:proofErr w:type="spellStart"/>
            <w:r w:rsidRPr="00EC4739">
              <w:rPr>
                <w:rFonts w:ascii="Times" w:hAnsi="Times" w:cs="Times New Roman"/>
                <w:sz w:val="20"/>
                <w:szCs w:val="20"/>
              </w:rPr>
              <w:t>Whidden</w:t>
            </w:r>
            <w:proofErr w:type="spellEnd"/>
            <w:r w:rsidRPr="00EC4739">
              <w:rPr>
                <w:rFonts w:ascii="Times" w:hAnsi="Times" w:cs="Times New Roman"/>
                <w:sz w:val="20"/>
                <w:szCs w:val="20"/>
              </w:rPr>
              <w:t xml:space="preserve">, Joyce </w:t>
            </w:r>
            <w:proofErr w:type="spellStart"/>
            <w:r w:rsidRPr="00EC4739">
              <w:rPr>
                <w:rFonts w:ascii="Times" w:hAnsi="Times" w:cs="Times New Roman"/>
                <w:sz w:val="20"/>
                <w:szCs w:val="20"/>
              </w:rPr>
              <w:t>Willens</w:t>
            </w:r>
            <w:proofErr w:type="spellEnd"/>
            <w:r w:rsidRPr="00EC4739">
              <w:rPr>
                <w:rFonts w:ascii="Times" w:hAnsi="Times" w:cs="Times New Roman"/>
                <w:sz w:val="20"/>
                <w:szCs w:val="20"/>
              </w:rPr>
              <w:t xml:space="preserve">.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1.  Status of Staff Representation Proposal:  Bob </w:t>
            </w:r>
            <w:proofErr w:type="spellStart"/>
            <w:r w:rsidRPr="00EC4739">
              <w:rPr>
                <w:rFonts w:ascii="Times" w:hAnsi="Times" w:cs="Times New Roman"/>
                <w:sz w:val="20"/>
                <w:szCs w:val="20"/>
              </w:rPr>
              <w:t>Styer</w:t>
            </w:r>
            <w:proofErr w:type="spellEnd"/>
            <w:r w:rsidRPr="00EC4739">
              <w:rPr>
                <w:rFonts w:ascii="Times" w:hAnsi="Times" w:cs="Times New Roman"/>
                <w:sz w:val="20"/>
                <w:szCs w:val="20"/>
              </w:rPr>
              <w:t xml:space="preserve"> reported that the Senate Rules and Review Committee was continuing discussion of staff representation and would be sending some amendments to the Senate at its next meeting.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2.  Q Chung presented the COF report.  Two highlights were the Academic Citizenship Statement, and an ad-hoc committee to review the proposed Events And Speakers Policy.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3.  The APC reported on the new proposed degree policy.  Substantial debate followed, with the primary issue being if a student double-majoring in both a science and </w:t>
            </w:r>
            <w:proofErr w:type="gramStart"/>
            <w:r w:rsidRPr="00EC4739">
              <w:rPr>
                <w:rFonts w:ascii="Times" w:hAnsi="Times" w:cs="Times New Roman"/>
                <w:sz w:val="20"/>
                <w:szCs w:val="20"/>
              </w:rPr>
              <w:t>in a humanities</w:t>
            </w:r>
            <w:proofErr w:type="gramEnd"/>
            <w:r w:rsidRPr="00EC4739">
              <w:rPr>
                <w:rFonts w:ascii="Times" w:hAnsi="Times" w:cs="Times New Roman"/>
                <w:sz w:val="20"/>
                <w:szCs w:val="20"/>
              </w:rPr>
              <w:t xml:space="preserve"> major should get two separate degrees.  Eventually, the body approved the following motion (Bob </w:t>
            </w:r>
            <w:proofErr w:type="spellStart"/>
            <w:r w:rsidRPr="00EC4739">
              <w:rPr>
                <w:rFonts w:ascii="Times" w:hAnsi="Times" w:cs="Times New Roman"/>
                <w:sz w:val="20"/>
                <w:szCs w:val="20"/>
              </w:rPr>
              <w:t>Styer</w:t>
            </w:r>
            <w:proofErr w:type="spellEnd"/>
            <w:r w:rsidRPr="00EC4739">
              <w:rPr>
                <w:rFonts w:ascii="Times" w:hAnsi="Times" w:cs="Times New Roman"/>
                <w:sz w:val="20"/>
                <w:szCs w:val="20"/>
              </w:rPr>
              <w:t xml:space="preserve"> moved, Ed </w:t>
            </w:r>
            <w:proofErr w:type="spellStart"/>
            <w:r w:rsidRPr="00EC4739">
              <w:rPr>
                <w:rFonts w:ascii="Times" w:hAnsi="Times" w:cs="Times New Roman"/>
                <w:sz w:val="20"/>
                <w:szCs w:val="20"/>
              </w:rPr>
              <w:t>Kresch</w:t>
            </w:r>
            <w:proofErr w:type="spellEnd"/>
            <w:r w:rsidRPr="00EC4739">
              <w:rPr>
                <w:rFonts w:ascii="Times" w:hAnsi="Times" w:cs="Times New Roman"/>
                <w:sz w:val="20"/>
                <w:szCs w:val="20"/>
              </w:rPr>
              <w:t xml:space="preserve"> seconded):  </w:t>
            </w:r>
          </w:p>
          <w:p w:rsidR="00EC4739" w:rsidRPr="00EC4739" w:rsidRDefault="00EC4739" w:rsidP="00EC4739">
            <w:pPr>
              <w:spacing w:before="100" w:beforeAutospacing="1" w:after="100" w:afterAutospacing="1"/>
              <w:ind w:left="720"/>
              <w:rPr>
                <w:rFonts w:ascii="Times" w:hAnsi="Times" w:cs="Times New Roman"/>
                <w:sz w:val="20"/>
                <w:szCs w:val="20"/>
              </w:rPr>
            </w:pPr>
            <w:r w:rsidRPr="00EC4739">
              <w:rPr>
                <w:rFonts w:ascii="Times" w:hAnsi="Times" w:cs="Times New Roman"/>
                <w:sz w:val="20"/>
                <w:szCs w:val="20"/>
              </w:rPr>
              <w:t xml:space="preserve">Whereas the proposed policy on degrees awarded is engendering vociferous and wide-ranging responses, the Faculty Congress recommends that the academic deans, the Senate and the Student Government Association hold discussions on the policy by all affected faculty and students before its going to the Board.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4.  John </w:t>
            </w:r>
            <w:proofErr w:type="spellStart"/>
            <w:r w:rsidRPr="00EC4739">
              <w:rPr>
                <w:rFonts w:ascii="Times" w:hAnsi="Times" w:cs="Times New Roman"/>
                <w:sz w:val="20"/>
                <w:szCs w:val="20"/>
              </w:rPr>
              <w:t>Groch</w:t>
            </w:r>
            <w:proofErr w:type="spellEnd"/>
            <w:r w:rsidRPr="00EC4739">
              <w:rPr>
                <w:rFonts w:ascii="Times" w:hAnsi="Times" w:cs="Times New Roman"/>
                <w:sz w:val="20"/>
                <w:szCs w:val="20"/>
              </w:rPr>
              <w:t xml:space="preserve"> presented the Adjunct Faculty Committee Report.  Highlights included a discussion of pay differentials for experience and guidelines for the Adjunct Teaching Award.  Various benefits for adjuncts continue to be pursued, including clarifying the conditions under which adjunct dependents can live on campus, buying into medical benefits, use of athletic facilities, and participation in retirement plans.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5.  Boots Cassel asked for volunteers to serve on the Salary, Benefits, and Terms of Employment Committee of the Congress.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6.  The Senate Budget Committee reported that the numbers overall seem promising for faculty </w:t>
            </w:r>
            <w:proofErr w:type="gramStart"/>
            <w:r w:rsidRPr="00EC4739">
              <w:rPr>
                <w:rFonts w:ascii="Times" w:hAnsi="Times" w:cs="Times New Roman"/>
                <w:sz w:val="20"/>
                <w:szCs w:val="20"/>
              </w:rPr>
              <w:t>raises</w:t>
            </w:r>
            <w:proofErr w:type="gramEnd"/>
            <w:r w:rsidRPr="00EC4739">
              <w:rPr>
                <w:rFonts w:ascii="Times" w:hAnsi="Times" w:cs="Times New Roman"/>
                <w:sz w:val="20"/>
                <w:szCs w:val="20"/>
              </w:rPr>
              <w:t xml:space="preserve">. Overall, the tentative budget has both good and bad news for faculty.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7.  Ed </w:t>
            </w:r>
            <w:proofErr w:type="spellStart"/>
            <w:r w:rsidRPr="00EC4739">
              <w:rPr>
                <w:rFonts w:ascii="Times" w:hAnsi="Times" w:cs="Times New Roman"/>
                <w:sz w:val="20"/>
                <w:szCs w:val="20"/>
              </w:rPr>
              <w:t>Kresch</w:t>
            </w:r>
            <w:proofErr w:type="spellEnd"/>
            <w:r w:rsidRPr="00EC4739">
              <w:rPr>
                <w:rFonts w:ascii="Times" w:hAnsi="Times" w:cs="Times New Roman"/>
                <w:sz w:val="20"/>
                <w:szCs w:val="20"/>
              </w:rPr>
              <w:t xml:space="preserve"> reported that the ad-hoc Chair Selection Protocol task force is almost finished negotiating a new policy with the VPAA and deans.  </w:t>
            </w:r>
          </w:p>
          <w:p w:rsidR="00EC4739" w:rsidRPr="00EC4739" w:rsidRDefault="00EC4739" w:rsidP="00EC4739">
            <w:pPr>
              <w:spacing w:before="100" w:beforeAutospacing="1" w:after="100" w:afterAutospacing="1"/>
              <w:rPr>
                <w:rFonts w:ascii="Times" w:hAnsi="Times" w:cs="Times New Roman"/>
                <w:sz w:val="20"/>
                <w:szCs w:val="20"/>
              </w:rPr>
            </w:pPr>
            <w:r w:rsidRPr="00EC4739">
              <w:rPr>
                <w:rFonts w:ascii="Times" w:hAnsi="Times" w:cs="Times New Roman"/>
                <w:sz w:val="20"/>
                <w:szCs w:val="20"/>
              </w:rPr>
              <w:t xml:space="preserve">8.  The meeting adjourned at 5:10pm.  </w:t>
            </w:r>
          </w:p>
        </w:tc>
      </w:tr>
      <w:tr w:rsidR="00EC4739" w:rsidRPr="00EC4739" w:rsidTr="00EC4739">
        <w:trPr>
          <w:trHeight w:val="231"/>
          <w:tblCellSpacing w:w="0" w:type="dxa"/>
        </w:trPr>
        <w:tc>
          <w:tcPr>
            <w:tcW w:w="0" w:type="auto"/>
            <w:vMerge/>
            <w:vAlign w:val="center"/>
            <w:hideMark/>
          </w:tcPr>
          <w:p w:rsidR="00EC4739" w:rsidRPr="00EC4739" w:rsidRDefault="00EC4739" w:rsidP="00EC4739">
            <w:pPr>
              <w:rPr>
                <w:rFonts w:ascii="Times" w:hAnsi="Times" w:cs="Times New Roman"/>
                <w:sz w:val="20"/>
                <w:szCs w:val="20"/>
              </w:rPr>
            </w:pPr>
          </w:p>
        </w:tc>
      </w:tr>
      <w:bookmarkEnd w:id="0"/>
    </w:tbl>
    <w:p w:rsidR="00842AA7" w:rsidRDefault="00842AA7"/>
    <w:sectPr w:rsidR="00842AA7" w:rsidSect="00842AA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739"/>
    <w:rsid w:val="00842AA7"/>
    <w:rsid w:val="00EC4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6170F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4739"/>
    <w:pPr>
      <w:spacing w:before="100" w:beforeAutospacing="1" w:after="100" w:afterAutospacing="1"/>
    </w:pPr>
    <w:rPr>
      <w:rFonts w:ascii="Times"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4739"/>
    <w:pPr>
      <w:spacing w:before="100" w:beforeAutospacing="1" w:after="100" w:afterAutospacing="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81074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354</Words>
  <Characters>2021</Characters>
  <Application>Microsoft Macintosh Word</Application>
  <DocSecurity>0</DocSecurity>
  <Lines>16</Lines>
  <Paragraphs>4</Paragraphs>
  <ScaleCrop>false</ScaleCrop>
  <Company/>
  <LinksUpToDate>false</LinksUpToDate>
  <CharactersWithSpaces>2371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Wilms</dc:creator>
  <cp:keywords/>
  <dc:description/>
  <cp:lastModifiedBy>Emily Wilms</cp:lastModifiedBy>
  <cp:revision>1</cp:revision>
  <dcterms:created xsi:type="dcterms:W3CDTF">2013-04-05T16:12:00Z</dcterms:created>
  <dcterms:modified xsi:type="dcterms:W3CDTF">2013-04-05T16:12:00Z</dcterms:modified>
</cp:coreProperties>
</file>